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19" w:rsidRPr="00ED6E8F" w:rsidRDefault="00F91051" w:rsidP="00F91051">
      <w:pPr>
        <w:tabs>
          <w:tab w:val="left" w:pos="2627"/>
        </w:tabs>
        <w:jc w:val="both"/>
      </w:pPr>
      <w:r>
        <w:tab/>
      </w:r>
      <w:r>
        <w:tab/>
      </w:r>
      <w:r>
        <w:tab/>
      </w:r>
      <w:r w:rsidR="00A06D19" w:rsidRPr="00ED6E8F">
        <w:rPr>
          <w:b/>
        </w:rPr>
        <w:t>KADIKÖY BELEDİYESİ</w:t>
      </w:r>
    </w:p>
    <w:p w:rsidR="00A06D19" w:rsidRPr="00ED6E8F" w:rsidRDefault="00A06D19" w:rsidP="00897384">
      <w:pPr>
        <w:pStyle w:val="GvdeMetni"/>
        <w:spacing w:after="0"/>
        <w:jc w:val="center"/>
      </w:pPr>
      <w:r w:rsidRPr="00ED6E8F">
        <w:rPr>
          <w:b/>
        </w:rPr>
        <w:t>MALİ HİZMETLER MÜDÜRLÜĞÜ</w:t>
      </w:r>
    </w:p>
    <w:p w:rsidR="00A06D19" w:rsidRPr="00ED6E8F" w:rsidRDefault="00A06D19" w:rsidP="00897384">
      <w:pPr>
        <w:pStyle w:val="GvdeMetni"/>
        <w:spacing w:after="0" w:line="276" w:lineRule="auto"/>
        <w:jc w:val="center"/>
      </w:pPr>
      <w:r w:rsidRPr="00ED6E8F">
        <w:rPr>
          <w:b/>
        </w:rPr>
        <w:t>GÖREV VE ÇALIŞMA YÖNETMELİĞİ</w:t>
      </w:r>
    </w:p>
    <w:p w:rsidR="00A06D19" w:rsidRPr="00ED6E8F" w:rsidRDefault="00A06D19" w:rsidP="005229A7">
      <w:pPr>
        <w:pStyle w:val="GvdeMetni"/>
        <w:spacing w:after="0"/>
        <w:ind w:firstLine="504"/>
        <w:jc w:val="both"/>
      </w:pPr>
    </w:p>
    <w:p w:rsidR="00A06D19" w:rsidRPr="00ED6E8F" w:rsidRDefault="00A06D19" w:rsidP="005229A7">
      <w:pPr>
        <w:pStyle w:val="GvdeMetni"/>
        <w:spacing w:after="0"/>
        <w:ind w:firstLine="504"/>
        <w:jc w:val="both"/>
      </w:pPr>
    </w:p>
    <w:p w:rsidR="00A06D19" w:rsidRPr="00C22CF9" w:rsidRDefault="00A06D19" w:rsidP="005229A7">
      <w:pPr>
        <w:pStyle w:val="GvdeMetni"/>
        <w:spacing w:after="0"/>
        <w:jc w:val="both"/>
        <w:rPr>
          <w:sz w:val="22"/>
        </w:rPr>
      </w:pPr>
    </w:p>
    <w:p w:rsidR="000A658C" w:rsidRDefault="000A658C" w:rsidP="005229A7">
      <w:pPr>
        <w:pStyle w:val="GvdeMetni"/>
        <w:spacing w:after="0"/>
        <w:jc w:val="both"/>
        <w:rPr>
          <w:b/>
          <w:sz w:val="22"/>
        </w:rPr>
      </w:pPr>
    </w:p>
    <w:p w:rsidR="00A06D19" w:rsidRPr="00C22CF9" w:rsidRDefault="00A06D19" w:rsidP="005229A7">
      <w:pPr>
        <w:pStyle w:val="GvdeMetni"/>
        <w:spacing w:after="0"/>
        <w:jc w:val="both"/>
        <w:rPr>
          <w:sz w:val="22"/>
        </w:rPr>
      </w:pPr>
      <w:r w:rsidRPr="00C22CF9">
        <w:rPr>
          <w:b/>
          <w:sz w:val="22"/>
        </w:rPr>
        <w:t>BİRİNCİ BÖLÜM</w:t>
      </w:r>
      <w:r w:rsidRPr="00C22CF9">
        <w:rPr>
          <w:sz w:val="22"/>
        </w:rPr>
        <w:t xml:space="preserve"> </w:t>
      </w:r>
    </w:p>
    <w:p w:rsidR="00A06D19" w:rsidRPr="00C22CF9" w:rsidRDefault="00A06D19" w:rsidP="005229A7">
      <w:pPr>
        <w:pStyle w:val="GvdeMetni"/>
        <w:spacing w:after="0"/>
        <w:jc w:val="both"/>
        <w:rPr>
          <w:sz w:val="22"/>
        </w:rPr>
      </w:pPr>
      <w:r w:rsidRPr="00C22CF9">
        <w:rPr>
          <w:b/>
          <w:sz w:val="22"/>
        </w:rPr>
        <w:t>Amaç, Kapsam, Dayanak, Kuruluş ve Teşkilat</w:t>
      </w:r>
      <w:r w:rsidRPr="00C22CF9">
        <w:rPr>
          <w:sz w:val="22"/>
        </w:rPr>
        <w:t xml:space="preserve"> </w:t>
      </w:r>
    </w:p>
    <w:p w:rsidR="00A06D19" w:rsidRPr="00C22CF9" w:rsidRDefault="00A06D19" w:rsidP="005229A7">
      <w:pPr>
        <w:pStyle w:val="GvdeMetni"/>
        <w:spacing w:after="0" w:line="276" w:lineRule="auto"/>
        <w:jc w:val="both"/>
        <w:rPr>
          <w:sz w:val="22"/>
        </w:rPr>
      </w:pPr>
    </w:p>
    <w:p w:rsidR="00A06D19" w:rsidRPr="00C22CF9" w:rsidRDefault="00A06D19" w:rsidP="005229A7">
      <w:pPr>
        <w:pStyle w:val="GvdeMetni"/>
        <w:spacing w:after="0" w:line="276" w:lineRule="auto"/>
        <w:jc w:val="both"/>
        <w:rPr>
          <w:sz w:val="22"/>
        </w:rPr>
      </w:pPr>
      <w:r w:rsidRPr="00C22CF9">
        <w:rPr>
          <w:b/>
          <w:sz w:val="22"/>
        </w:rPr>
        <w:t>Amaç</w:t>
      </w:r>
    </w:p>
    <w:p w:rsidR="00A06D19" w:rsidRPr="00C22CF9" w:rsidRDefault="00A06D19" w:rsidP="005229A7">
      <w:pPr>
        <w:pStyle w:val="GvdeMetni"/>
        <w:spacing w:after="0" w:line="276" w:lineRule="auto"/>
        <w:jc w:val="both"/>
        <w:rPr>
          <w:sz w:val="22"/>
        </w:rPr>
      </w:pPr>
      <w:r w:rsidRPr="00C22CF9">
        <w:rPr>
          <w:b/>
          <w:sz w:val="22"/>
        </w:rPr>
        <w:t>MADDE 1 —</w:t>
      </w:r>
      <w:r w:rsidR="00F07C34">
        <w:rPr>
          <w:b/>
          <w:sz w:val="22"/>
        </w:rPr>
        <w:t xml:space="preserve"> </w:t>
      </w:r>
      <w:r w:rsidRPr="00C22CF9">
        <w:rPr>
          <w:sz w:val="22"/>
        </w:rPr>
        <w:t>Bu Yönetmelik Mali Hizmetler Müdürlüğünün görev, yetki, sorumluluk, çalı</w:t>
      </w:r>
      <w:r w:rsidR="00C60D80">
        <w:rPr>
          <w:sz w:val="22"/>
        </w:rPr>
        <w:t>şma usul ve esaslarını düzenler</w:t>
      </w:r>
      <w:r w:rsidRPr="00C22CF9">
        <w:rPr>
          <w:sz w:val="22"/>
        </w:rPr>
        <w:t xml:space="preserve">. </w:t>
      </w:r>
    </w:p>
    <w:p w:rsidR="00A06D19" w:rsidRPr="00C22CF9" w:rsidRDefault="00A06D19" w:rsidP="005229A7">
      <w:pPr>
        <w:pStyle w:val="GvdeMetni"/>
        <w:spacing w:after="0" w:line="276" w:lineRule="auto"/>
        <w:jc w:val="both"/>
        <w:rPr>
          <w:sz w:val="22"/>
        </w:rPr>
      </w:pPr>
    </w:p>
    <w:p w:rsidR="00A06D19" w:rsidRPr="00C22CF9" w:rsidRDefault="00A06D19" w:rsidP="005229A7">
      <w:pPr>
        <w:pStyle w:val="GvdeMetni"/>
        <w:spacing w:after="0" w:line="276" w:lineRule="auto"/>
        <w:jc w:val="both"/>
        <w:rPr>
          <w:b/>
          <w:sz w:val="22"/>
        </w:rPr>
      </w:pPr>
      <w:r w:rsidRPr="00C22CF9">
        <w:rPr>
          <w:b/>
          <w:sz w:val="22"/>
        </w:rPr>
        <w:t>Kapsam</w:t>
      </w:r>
    </w:p>
    <w:p w:rsidR="00A06D19" w:rsidRPr="00C22CF9" w:rsidRDefault="00A06D19" w:rsidP="005229A7">
      <w:pPr>
        <w:pStyle w:val="GvdeMetni"/>
        <w:spacing w:after="0" w:line="276" w:lineRule="auto"/>
        <w:jc w:val="both"/>
        <w:rPr>
          <w:sz w:val="22"/>
        </w:rPr>
      </w:pPr>
      <w:r w:rsidRPr="00C22CF9">
        <w:rPr>
          <w:b/>
          <w:sz w:val="22"/>
        </w:rPr>
        <w:t>MADDE 2 –</w:t>
      </w:r>
      <w:r w:rsidR="00F07C34">
        <w:rPr>
          <w:sz w:val="22"/>
        </w:rPr>
        <w:t xml:space="preserve"> </w:t>
      </w:r>
      <w:r w:rsidRPr="00C22CF9">
        <w:rPr>
          <w:sz w:val="22"/>
        </w:rPr>
        <w:t>Bu yönetmelik Mali Hizmetler Müdürlüğünde ki personelin görev, yetki ve sorumlulukları ile çalışma usul ve esaslarını kapsar.</w:t>
      </w:r>
    </w:p>
    <w:p w:rsidR="00A06D19" w:rsidRPr="00C22CF9" w:rsidRDefault="00A06D19" w:rsidP="005229A7">
      <w:pPr>
        <w:pStyle w:val="GvdeMetni"/>
        <w:spacing w:after="0" w:line="276" w:lineRule="auto"/>
        <w:jc w:val="both"/>
        <w:rPr>
          <w:sz w:val="22"/>
        </w:rPr>
      </w:pPr>
    </w:p>
    <w:p w:rsidR="00A06D19" w:rsidRPr="00C22CF9" w:rsidRDefault="00A06D19" w:rsidP="005229A7">
      <w:pPr>
        <w:pStyle w:val="GvdeMetni"/>
        <w:spacing w:after="0" w:line="276" w:lineRule="auto"/>
        <w:jc w:val="both"/>
        <w:rPr>
          <w:sz w:val="22"/>
        </w:rPr>
      </w:pPr>
      <w:r w:rsidRPr="00C22CF9">
        <w:rPr>
          <w:b/>
          <w:sz w:val="22"/>
        </w:rPr>
        <w:t>Kuruluş ve Dayanak</w:t>
      </w:r>
      <w:r w:rsidRPr="00C22CF9">
        <w:rPr>
          <w:sz w:val="22"/>
        </w:rPr>
        <w:t xml:space="preserve"> </w:t>
      </w:r>
    </w:p>
    <w:p w:rsidR="00A06D19" w:rsidRPr="00C22CF9" w:rsidRDefault="00A06D19" w:rsidP="005229A7">
      <w:pPr>
        <w:pStyle w:val="GvdeMetni"/>
        <w:spacing w:after="0" w:line="276" w:lineRule="auto"/>
        <w:jc w:val="both"/>
        <w:rPr>
          <w:sz w:val="22"/>
        </w:rPr>
      </w:pPr>
      <w:r w:rsidRPr="00C22CF9">
        <w:rPr>
          <w:b/>
          <w:sz w:val="22"/>
        </w:rPr>
        <w:t>MADDE 3-</w:t>
      </w:r>
      <w:r w:rsidR="00F07C34">
        <w:rPr>
          <w:sz w:val="22"/>
        </w:rPr>
        <w:t xml:space="preserve">  </w:t>
      </w:r>
      <w:r w:rsidRPr="00C22CF9">
        <w:rPr>
          <w:sz w:val="22"/>
        </w:rPr>
        <w:t>Mali Hizmetler Müdürlüğü, Belediye Meclisinin 03.11.2006 tarih, 2006/5 Kararı ile kurulmuş olup, 5393 Sayılı Bel</w:t>
      </w:r>
      <w:r w:rsidR="003B6DEE" w:rsidRPr="00C22CF9">
        <w:rPr>
          <w:sz w:val="22"/>
        </w:rPr>
        <w:t>ediye Kanununun 15.maddesinin ( b)</w:t>
      </w:r>
      <w:r w:rsidRPr="00C22CF9">
        <w:rPr>
          <w:sz w:val="22"/>
        </w:rPr>
        <w:t xml:space="preserve"> </w:t>
      </w:r>
      <w:r w:rsidR="003B6DEE" w:rsidRPr="00C22CF9">
        <w:rPr>
          <w:sz w:val="22"/>
        </w:rPr>
        <w:t>ve (d )</w:t>
      </w:r>
      <w:r w:rsidRPr="00C22CF9">
        <w:rPr>
          <w:sz w:val="22"/>
        </w:rPr>
        <w:t xml:space="preserve">bendi ile aynı kanunun </w:t>
      </w:r>
      <w:r w:rsidR="003B6DEE" w:rsidRPr="00C22CF9">
        <w:rPr>
          <w:sz w:val="22"/>
        </w:rPr>
        <w:t xml:space="preserve">48 ve </w:t>
      </w:r>
      <w:r w:rsidRPr="00C22CF9">
        <w:rPr>
          <w:sz w:val="22"/>
        </w:rPr>
        <w:t>49.maddesi uyarınca da bu yönetmelik hazırlanmıştır.</w:t>
      </w:r>
    </w:p>
    <w:p w:rsidR="00A06D19" w:rsidRPr="00C22CF9" w:rsidRDefault="00A06D19" w:rsidP="005229A7">
      <w:pPr>
        <w:pStyle w:val="GvdeMetni"/>
        <w:spacing w:after="0" w:line="276" w:lineRule="auto"/>
        <w:jc w:val="both"/>
        <w:rPr>
          <w:sz w:val="22"/>
        </w:rPr>
      </w:pPr>
    </w:p>
    <w:p w:rsidR="00A06D19" w:rsidRPr="00C22CF9" w:rsidRDefault="00A06D19" w:rsidP="005229A7">
      <w:pPr>
        <w:pStyle w:val="GvdeMetni"/>
        <w:spacing w:after="0" w:line="276" w:lineRule="auto"/>
        <w:jc w:val="both"/>
        <w:rPr>
          <w:sz w:val="22"/>
        </w:rPr>
      </w:pPr>
      <w:r w:rsidRPr="00C22CF9">
        <w:rPr>
          <w:b/>
          <w:sz w:val="22"/>
        </w:rPr>
        <w:t>Tanımlar</w:t>
      </w:r>
      <w:r w:rsidRPr="00C22CF9">
        <w:rPr>
          <w:sz w:val="22"/>
        </w:rPr>
        <w:t xml:space="preserve"> </w:t>
      </w:r>
    </w:p>
    <w:p w:rsidR="00A06D19" w:rsidRPr="00AD25D6" w:rsidRDefault="00A06D19" w:rsidP="005229A7">
      <w:pPr>
        <w:pStyle w:val="GvdeMetni"/>
        <w:spacing w:after="0" w:line="276" w:lineRule="auto"/>
        <w:jc w:val="both"/>
        <w:rPr>
          <w:b/>
          <w:sz w:val="22"/>
          <w:u w:val="single"/>
        </w:rPr>
      </w:pPr>
      <w:r w:rsidRPr="00C22CF9">
        <w:rPr>
          <w:b/>
          <w:sz w:val="22"/>
        </w:rPr>
        <w:t>MADDE 3 —</w:t>
      </w:r>
      <w:r w:rsidRPr="00C22CF9">
        <w:rPr>
          <w:sz w:val="22"/>
        </w:rPr>
        <w:t xml:space="preserve"> </w:t>
      </w:r>
      <w:r w:rsidRPr="00AD25D6">
        <w:rPr>
          <w:b/>
          <w:sz w:val="22"/>
          <w:u w:val="single"/>
        </w:rPr>
        <w:t>(1) Bu yönetmelikte geçen;</w:t>
      </w:r>
    </w:p>
    <w:p w:rsidR="00A06D19" w:rsidRPr="00C22CF9" w:rsidRDefault="006E341C" w:rsidP="005229A7">
      <w:pPr>
        <w:pStyle w:val="GvdeMetni"/>
        <w:spacing w:after="0" w:line="276" w:lineRule="auto"/>
        <w:jc w:val="both"/>
        <w:rPr>
          <w:sz w:val="22"/>
        </w:rPr>
      </w:pPr>
      <w:r>
        <w:rPr>
          <w:sz w:val="22"/>
        </w:rPr>
        <w:t>a)Başkan</w:t>
      </w:r>
      <w:r>
        <w:rPr>
          <w:sz w:val="22"/>
        </w:rPr>
        <w:tab/>
      </w:r>
      <w:r w:rsidR="00A06D19" w:rsidRPr="00C22CF9">
        <w:rPr>
          <w:sz w:val="22"/>
        </w:rPr>
        <w:t>:</w:t>
      </w:r>
      <w:r w:rsidR="00443B3D" w:rsidRPr="00C22CF9">
        <w:rPr>
          <w:sz w:val="22"/>
        </w:rPr>
        <w:t xml:space="preserve"> </w:t>
      </w:r>
      <w:r w:rsidR="00A06D19" w:rsidRPr="00C22CF9">
        <w:rPr>
          <w:sz w:val="22"/>
        </w:rPr>
        <w:t>Kadıköy Belediye Başkanını,</w:t>
      </w:r>
    </w:p>
    <w:p w:rsidR="00A06D19" w:rsidRPr="00C22CF9" w:rsidRDefault="00A06D19" w:rsidP="005229A7">
      <w:pPr>
        <w:pStyle w:val="GvdeMetni"/>
        <w:spacing w:after="0" w:line="276" w:lineRule="auto"/>
        <w:jc w:val="both"/>
        <w:rPr>
          <w:sz w:val="22"/>
        </w:rPr>
      </w:pPr>
      <w:r w:rsidRPr="00C22CF9">
        <w:rPr>
          <w:sz w:val="22"/>
        </w:rPr>
        <w:t>b)Müdürlük</w:t>
      </w:r>
      <w:r w:rsidRPr="00C22CF9">
        <w:rPr>
          <w:sz w:val="22"/>
        </w:rPr>
        <w:tab/>
        <w:t>:</w:t>
      </w:r>
      <w:r w:rsidR="00443B3D" w:rsidRPr="00C22CF9">
        <w:rPr>
          <w:sz w:val="22"/>
        </w:rPr>
        <w:t xml:space="preserve"> </w:t>
      </w:r>
      <w:r w:rsidRPr="00C22CF9">
        <w:rPr>
          <w:sz w:val="22"/>
        </w:rPr>
        <w:t>Mali Hizmetler Müdürlüğünü,</w:t>
      </w:r>
    </w:p>
    <w:p w:rsidR="00A06D19" w:rsidRPr="00C22CF9" w:rsidRDefault="00A06D19" w:rsidP="005229A7">
      <w:pPr>
        <w:pStyle w:val="GvdeMetni"/>
        <w:spacing w:after="0" w:line="276" w:lineRule="auto"/>
        <w:jc w:val="both"/>
        <w:rPr>
          <w:sz w:val="22"/>
        </w:rPr>
      </w:pPr>
      <w:r w:rsidRPr="00C22CF9">
        <w:rPr>
          <w:sz w:val="22"/>
        </w:rPr>
        <w:t>c)Büro</w:t>
      </w:r>
      <w:r w:rsidRPr="00C22CF9">
        <w:rPr>
          <w:sz w:val="22"/>
        </w:rPr>
        <w:tab/>
      </w:r>
      <w:r w:rsidRPr="00C22CF9">
        <w:rPr>
          <w:sz w:val="22"/>
        </w:rPr>
        <w:tab/>
        <w:t>:</w:t>
      </w:r>
      <w:r w:rsidR="00443B3D" w:rsidRPr="00C22CF9">
        <w:rPr>
          <w:sz w:val="22"/>
        </w:rPr>
        <w:t xml:space="preserve"> </w:t>
      </w:r>
      <w:r w:rsidRPr="00C22CF9">
        <w:rPr>
          <w:sz w:val="22"/>
        </w:rPr>
        <w:t>Bağlı büroları (Şeflikleri),</w:t>
      </w:r>
    </w:p>
    <w:p w:rsidR="00A06D19" w:rsidRDefault="00A06D19" w:rsidP="005229A7">
      <w:pPr>
        <w:pStyle w:val="GvdeMetni"/>
        <w:spacing w:after="0" w:line="276" w:lineRule="auto"/>
        <w:jc w:val="both"/>
        <w:rPr>
          <w:sz w:val="22"/>
        </w:rPr>
      </w:pPr>
      <w:r w:rsidRPr="00C22CF9">
        <w:rPr>
          <w:sz w:val="22"/>
        </w:rPr>
        <w:t>ç)Personel</w:t>
      </w:r>
      <w:r w:rsidRPr="00C22CF9">
        <w:rPr>
          <w:sz w:val="22"/>
        </w:rPr>
        <w:tab/>
        <w:t>:</w:t>
      </w:r>
      <w:r w:rsidR="00443B3D" w:rsidRPr="00C22CF9">
        <w:rPr>
          <w:sz w:val="22"/>
        </w:rPr>
        <w:t xml:space="preserve"> </w:t>
      </w:r>
      <w:r w:rsidRPr="00C22CF9">
        <w:rPr>
          <w:sz w:val="22"/>
        </w:rPr>
        <w:t>Müdürlüğe bağlı çalışanların tümünü ifade eder.</w:t>
      </w:r>
    </w:p>
    <w:p w:rsidR="00AD25D6" w:rsidRPr="00C22CF9" w:rsidRDefault="00AD25D6" w:rsidP="005229A7">
      <w:pPr>
        <w:pStyle w:val="GvdeMetni"/>
        <w:spacing w:after="0" w:line="276" w:lineRule="auto"/>
        <w:jc w:val="both"/>
        <w:rPr>
          <w:sz w:val="22"/>
        </w:rPr>
      </w:pPr>
    </w:p>
    <w:p w:rsidR="00A06D19" w:rsidRPr="00AD25D6" w:rsidRDefault="00AD25D6" w:rsidP="005229A7">
      <w:pPr>
        <w:pStyle w:val="GvdeMetni"/>
        <w:spacing w:after="0"/>
        <w:ind w:left="1416"/>
        <w:jc w:val="both"/>
        <w:rPr>
          <w:b/>
          <w:sz w:val="22"/>
          <w:u w:val="single"/>
        </w:rPr>
      </w:pPr>
      <w:r>
        <w:rPr>
          <w:b/>
          <w:sz w:val="22"/>
          <w:u w:val="single"/>
        </w:rPr>
        <w:t>( 2 ) ilgili kanun ve yönetmelikler</w:t>
      </w:r>
    </w:p>
    <w:p w:rsidR="00167409" w:rsidRPr="00C22CF9" w:rsidRDefault="00167409" w:rsidP="005229A7">
      <w:pPr>
        <w:pStyle w:val="GvdeMetni"/>
        <w:spacing w:after="0"/>
        <w:ind w:left="1416"/>
        <w:jc w:val="both"/>
        <w:rPr>
          <w:b/>
          <w:sz w:val="22"/>
        </w:rPr>
      </w:pPr>
    </w:p>
    <w:p w:rsidR="00A06D19" w:rsidRPr="00C22CF9" w:rsidRDefault="00AD25D6" w:rsidP="004307F0">
      <w:pPr>
        <w:pStyle w:val="GvdeMetni"/>
        <w:numPr>
          <w:ilvl w:val="0"/>
          <w:numId w:val="35"/>
        </w:numPr>
        <w:spacing w:after="0"/>
        <w:jc w:val="both"/>
        <w:rPr>
          <w:sz w:val="22"/>
        </w:rPr>
      </w:pPr>
      <w:r>
        <w:rPr>
          <w:sz w:val="22"/>
        </w:rPr>
        <w:t>5018</w:t>
      </w:r>
      <w:r>
        <w:rPr>
          <w:sz w:val="22"/>
        </w:rPr>
        <w:tab/>
      </w:r>
      <w:r w:rsidR="00167409" w:rsidRPr="00C22CF9">
        <w:rPr>
          <w:sz w:val="22"/>
        </w:rPr>
        <w:t>Kamu Malî Yönetimi Ve Kontrol Kanunu</w:t>
      </w:r>
    </w:p>
    <w:p w:rsidR="00AA7D38" w:rsidRPr="00C22CF9" w:rsidRDefault="00AD25D6" w:rsidP="004307F0">
      <w:pPr>
        <w:pStyle w:val="GvdeMetni"/>
        <w:numPr>
          <w:ilvl w:val="0"/>
          <w:numId w:val="35"/>
        </w:numPr>
        <w:spacing w:after="0"/>
        <w:jc w:val="both"/>
        <w:rPr>
          <w:sz w:val="22"/>
        </w:rPr>
      </w:pPr>
      <w:r>
        <w:rPr>
          <w:sz w:val="22"/>
        </w:rPr>
        <w:t>5393</w:t>
      </w:r>
      <w:r>
        <w:rPr>
          <w:sz w:val="22"/>
        </w:rPr>
        <w:tab/>
      </w:r>
      <w:r w:rsidR="00167409" w:rsidRPr="00C22CF9">
        <w:rPr>
          <w:sz w:val="22"/>
        </w:rPr>
        <w:t>Belediye Kanun</w:t>
      </w:r>
    </w:p>
    <w:p w:rsidR="00DA1580" w:rsidRPr="00C22CF9" w:rsidRDefault="00167409" w:rsidP="004307F0">
      <w:pPr>
        <w:pStyle w:val="GvdeMetni"/>
        <w:numPr>
          <w:ilvl w:val="0"/>
          <w:numId w:val="35"/>
        </w:numPr>
        <w:spacing w:after="0"/>
        <w:jc w:val="both"/>
        <w:rPr>
          <w:sz w:val="22"/>
        </w:rPr>
      </w:pPr>
      <w:r w:rsidRPr="00C22CF9">
        <w:rPr>
          <w:sz w:val="22"/>
        </w:rPr>
        <w:t>6216</w:t>
      </w:r>
      <w:r w:rsidRPr="00C22CF9">
        <w:rPr>
          <w:sz w:val="22"/>
        </w:rPr>
        <w:tab/>
      </w:r>
      <w:r w:rsidRPr="00C22CF9">
        <w:rPr>
          <w:sz w:val="22"/>
          <w:szCs w:val="20"/>
        </w:rPr>
        <w:t>Büyükşehir Belediyesi Kanunu</w:t>
      </w:r>
    </w:p>
    <w:p w:rsidR="00AA7D38" w:rsidRPr="00C22CF9" w:rsidRDefault="00167409" w:rsidP="004307F0">
      <w:pPr>
        <w:pStyle w:val="GvdeMetni"/>
        <w:numPr>
          <w:ilvl w:val="0"/>
          <w:numId w:val="35"/>
        </w:numPr>
        <w:spacing w:after="0"/>
        <w:jc w:val="both"/>
        <w:rPr>
          <w:sz w:val="22"/>
        </w:rPr>
      </w:pPr>
      <w:r w:rsidRPr="00C22CF9">
        <w:rPr>
          <w:sz w:val="22"/>
        </w:rPr>
        <w:t xml:space="preserve">2464 </w:t>
      </w:r>
      <w:r w:rsidRPr="00C22CF9">
        <w:rPr>
          <w:sz w:val="22"/>
        </w:rPr>
        <w:tab/>
        <w:t>Belediye Gelirleri Kanunu</w:t>
      </w:r>
    </w:p>
    <w:p w:rsidR="00AA7D38" w:rsidRPr="00C22CF9" w:rsidRDefault="00AD25D6" w:rsidP="004307F0">
      <w:pPr>
        <w:pStyle w:val="GvdeMetni"/>
        <w:numPr>
          <w:ilvl w:val="0"/>
          <w:numId w:val="35"/>
        </w:numPr>
        <w:spacing w:after="0"/>
        <w:jc w:val="both"/>
        <w:rPr>
          <w:sz w:val="22"/>
        </w:rPr>
      </w:pPr>
      <w:r>
        <w:rPr>
          <w:sz w:val="22"/>
        </w:rPr>
        <w:t>6183</w:t>
      </w:r>
      <w:r>
        <w:rPr>
          <w:sz w:val="22"/>
        </w:rPr>
        <w:tab/>
      </w:r>
      <w:r w:rsidR="00167409" w:rsidRPr="00C22CF9">
        <w:rPr>
          <w:sz w:val="22"/>
        </w:rPr>
        <w:t>Amme Alacaklarının Tahsil Usulü Hakkında Kanun</w:t>
      </w:r>
    </w:p>
    <w:p w:rsidR="00AA7D38" w:rsidRPr="00C22CF9" w:rsidRDefault="00167409" w:rsidP="004307F0">
      <w:pPr>
        <w:pStyle w:val="GvdeMetni"/>
        <w:numPr>
          <w:ilvl w:val="0"/>
          <w:numId w:val="35"/>
        </w:numPr>
        <w:spacing w:after="0"/>
        <w:jc w:val="both"/>
        <w:rPr>
          <w:sz w:val="22"/>
        </w:rPr>
      </w:pPr>
      <w:r w:rsidRPr="00C22CF9">
        <w:rPr>
          <w:sz w:val="22"/>
        </w:rPr>
        <w:t xml:space="preserve">213 </w:t>
      </w:r>
      <w:r w:rsidRPr="00C22CF9">
        <w:rPr>
          <w:sz w:val="22"/>
        </w:rPr>
        <w:tab/>
      </w:r>
      <w:r w:rsidRPr="00C22CF9">
        <w:rPr>
          <w:rFonts w:eastAsiaTheme="minorHAnsi"/>
          <w:bCs/>
          <w:kern w:val="0"/>
          <w:sz w:val="20"/>
          <w:szCs w:val="22"/>
        </w:rPr>
        <w:t>Vergi Usul Kanunu</w:t>
      </w:r>
      <w:r w:rsidR="001C3366" w:rsidRPr="00C22CF9">
        <w:rPr>
          <w:rFonts w:eastAsiaTheme="minorHAnsi"/>
          <w:bCs/>
          <w:kern w:val="0"/>
          <w:sz w:val="20"/>
          <w:szCs w:val="22"/>
        </w:rPr>
        <w:t xml:space="preserve"> ve Diğer İlgili Kanunlar</w:t>
      </w:r>
    </w:p>
    <w:p w:rsidR="00AA7D38" w:rsidRDefault="00AD25D6" w:rsidP="004307F0">
      <w:pPr>
        <w:pStyle w:val="GvdeMetni"/>
        <w:numPr>
          <w:ilvl w:val="0"/>
          <w:numId w:val="35"/>
        </w:numPr>
        <w:spacing w:after="0"/>
        <w:jc w:val="both"/>
        <w:rPr>
          <w:sz w:val="22"/>
        </w:rPr>
      </w:pPr>
      <w:r w:rsidRPr="00AD25D6">
        <w:rPr>
          <w:sz w:val="22"/>
        </w:rPr>
        <w:t>1319</w:t>
      </w:r>
      <w:r w:rsidRPr="00AD25D6">
        <w:rPr>
          <w:sz w:val="22"/>
        </w:rPr>
        <w:tab/>
        <w:t>Emlak Vergisi Kanunu</w:t>
      </w:r>
    </w:p>
    <w:p w:rsidR="00AD25D6" w:rsidRDefault="00AD25D6" w:rsidP="004307F0">
      <w:pPr>
        <w:pStyle w:val="GvdeMetni"/>
        <w:numPr>
          <w:ilvl w:val="0"/>
          <w:numId w:val="35"/>
        </w:numPr>
        <w:spacing w:after="0"/>
        <w:jc w:val="both"/>
        <w:rPr>
          <w:sz w:val="22"/>
        </w:rPr>
      </w:pPr>
      <w:r>
        <w:rPr>
          <w:sz w:val="22"/>
        </w:rPr>
        <w:t>Mahalli İdareler Bütçe ve Muhasebe Yönetmeliği</w:t>
      </w:r>
    </w:p>
    <w:p w:rsidR="00AD25D6" w:rsidRDefault="00AD25D6" w:rsidP="004307F0">
      <w:pPr>
        <w:pStyle w:val="GvdeMetni"/>
        <w:numPr>
          <w:ilvl w:val="0"/>
          <w:numId w:val="35"/>
        </w:numPr>
        <w:spacing w:after="0"/>
        <w:jc w:val="both"/>
        <w:rPr>
          <w:sz w:val="22"/>
        </w:rPr>
      </w:pPr>
      <w:r>
        <w:rPr>
          <w:sz w:val="22"/>
        </w:rPr>
        <w:t>Mahalli İdareler Harcama Belgeleri Yönetmeliği</w:t>
      </w:r>
    </w:p>
    <w:p w:rsidR="008C37D4" w:rsidRPr="00C22CF9" w:rsidRDefault="008C37D4" w:rsidP="004307F0">
      <w:pPr>
        <w:pStyle w:val="GvdeMetni"/>
        <w:numPr>
          <w:ilvl w:val="0"/>
          <w:numId w:val="35"/>
        </w:numPr>
        <w:spacing w:after="0"/>
        <w:jc w:val="both"/>
        <w:rPr>
          <w:bCs/>
          <w:sz w:val="22"/>
        </w:rPr>
      </w:pPr>
      <w:r w:rsidRPr="00C22CF9">
        <w:rPr>
          <w:bCs/>
          <w:sz w:val="22"/>
        </w:rPr>
        <w:t>Muhasebe Yetkilisi Mutemetlerinin Görevlendirilmeleri, Yetkileri, Denetimi Ve Çalışma Usul Ve</w:t>
      </w:r>
    </w:p>
    <w:p w:rsidR="008C37D4" w:rsidRDefault="008C37D4" w:rsidP="008C37D4">
      <w:pPr>
        <w:pStyle w:val="GvdeMetni"/>
        <w:spacing w:after="0"/>
        <w:ind w:firstLine="708"/>
        <w:jc w:val="both"/>
        <w:rPr>
          <w:sz w:val="22"/>
        </w:rPr>
      </w:pPr>
      <w:r w:rsidRPr="00C22CF9">
        <w:rPr>
          <w:bCs/>
          <w:sz w:val="22"/>
        </w:rPr>
        <w:t>Esasları</w:t>
      </w:r>
      <w:r w:rsidRPr="00C22CF9">
        <w:rPr>
          <w:color w:val="1C283D"/>
          <w:sz w:val="22"/>
          <w:u w:color="1C283D"/>
        </w:rPr>
        <w:t xml:space="preserve"> Hakkında Yönetmelik</w:t>
      </w:r>
    </w:p>
    <w:p w:rsidR="008C37D4" w:rsidRPr="00AD25D6" w:rsidRDefault="008C37D4" w:rsidP="005229A7">
      <w:pPr>
        <w:pStyle w:val="GvdeMetni"/>
        <w:spacing w:after="0"/>
        <w:jc w:val="both"/>
        <w:rPr>
          <w:sz w:val="22"/>
        </w:rPr>
      </w:pPr>
    </w:p>
    <w:p w:rsidR="00AA7D38" w:rsidRDefault="00AA7D38" w:rsidP="005229A7">
      <w:pPr>
        <w:pStyle w:val="GvdeMetni"/>
        <w:spacing w:after="0"/>
        <w:jc w:val="both"/>
        <w:rPr>
          <w:b/>
          <w:sz w:val="22"/>
        </w:rPr>
      </w:pPr>
    </w:p>
    <w:p w:rsidR="00AD25D6" w:rsidRDefault="00AD25D6" w:rsidP="005229A7">
      <w:pPr>
        <w:pStyle w:val="GvdeMetni"/>
        <w:spacing w:after="0"/>
        <w:jc w:val="both"/>
        <w:rPr>
          <w:b/>
          <w:sz w:val="22"/>
        </w:rPr>
      </w:pPr>
    </w:p>
    <w:p w:rsidR="000A658C" w:rsidRDefault="000A658C" w:rsidP="005229A7">
      <w:pPr>
        <w:pStyle w:val="GvdeMetni"/>
        <w:spacing w:after="0"/>
        <w:jc w:val="both"/>
        <w:rPr>
          <w:b/>
          <w:sz w:val="22"/>
        </w:rPr>
      </w:pPr>
    </w:p>
    <w:p w:rsidR="000A658C" w:rsidRDefault="000A658C" w:rsidP="005229A7">
      <w:pPr>
        <w:pStyle w:val="GvdeMetni"/>
        <w:spacing w:after="0"/>
        <w:jc w:val="both"/>
        <w:rPr>
          <w:b/>
          <w:sz w:val="22"/>
        </w:rPr>
      </w:pPr>
    </w:p>
    <w:p w:rsidR="000A658C" w:rsidRDefault="000A658C" w:rsidP="005229A7">
      <w:pPr>
        <w:pStyle w:val="GvdeMetni"/>
        <w:spacing w:after="0"/>
        <w:jc w:val="both"/>
        <w:rPr>
          <w:b/>
          <w:sz w:val="22"/>
        </w:rPr>
      </w:pPr>
    </w:p>
    <w:p w:rsidR="000A658C" w:rsidRDefault="000A658C" w:rsidP="005229A7">
      <w:pPr>
        <w:pStyle w:val="GvdeMetni"/>
        <w:spacing w:after="0"/>
        <w:jc w:val="both"/>
        <w:rPr>
          <w:b/>
          <w:sz w:val="22"/>
        </w:rPr>
      </w:pPr>
    </w:p>
    <w:p w:rsidR="000A658C" w:rsidRDefault="000A658C" w:rsidP="005229A7">
      <w:pPr>
        <w:pStyle w:val="GvdeMetni"/>
        <w:spacing w:after="0"/>
        <w:jc w:val="both"/>
        <w:rPr>
          <w:b/>
          <w:sz w:val="22"/>
        </w:rPr>
      </w:pPr>
    </w:p>
    <w:p w:rsidR="00A06D19" w:rsidRDefault="00A06D19" w:rsidP="005229A7">
      <w:pPr>
        <w:pStyle w:val="GvdeMetni"/>
        <w:spacing w:after="0"/>
        <w:jc w:val="both"/>
        <w:rPr>
          <w:sz w:val="22"/>
        </w:rPr>
      </w:pPr>
      <w:r w:rsidRPr="00C22CF9">
        <w:rPr>
          <w:b/>
          <w:sz w:val="22"/>
        </w:rPr>
        <w:lastRenderedPageBreak/>
        <w:t>İKİNCİ BÖLÜM</w:t>
      </w:r>
      <w:r w:rsidRPr="00C22CF9">
        <w:rPr>
          <w:sz w:val="22"/>
        </w:rPr>
        <w:t xml:space="preserve"> </w:t>
      </w:r>
    </w:p>
    <w:p w:rsidR="00AD25D6" w:rsidRPr="00C22CF9" w:rsidRDefault="00AD25D6" w:rsidP="005229A7">
      <w:pPr>
        <w:pStyle w:val="GvdeMetni"/>
        <w:spacing w:after="0"/>
        <w:jc w:val="both"/>
        <w:rPr>
          <w:sz w:val="22"/>
        </w:rPr>
      </w:pPr>
    </w:p>
    <w:p w:rsidR="00A06D19" w:rsidRPr="00C22CF9" w:rsidRDefault="00A06D19" w:rsidP="005229A7">
      <w:pPr>
        <w:pStyle w:val="GvdeMetni"/>
        <w:spacing w:after="0"/>
        <w:jc w:val="both"/>
        <w:rPr>
          <w:sz w:val="22"/>
        </w:rPr>
      </w:pPr>
      <w:r w:rsidRPr="00C22CF9">
        <w:rPr>
          <w:b/>
          <w:sz w:val="22"/>
        </w:rPr>
        <w:t>Müdürlüğün Örgüt Yapısı, Görev Yetki ve Sorumlulukları</w:t>
      </w:r>
      <w:r w:rsidRPr="00C22CF9">
        <w:rPr>
          <w:sz w:val="22"/>
        </w:rPr>
        <w:t xml:space="preserve"> </w:t>
      </w:r>
    </w:p>
    <w:p w:rsidR="00A06D19" w:rsidRPr="00C22CF9" w:rsidRDefault="00A06D19" w:rsidP="005229A7">
      <w:pPr>
        <w:pStyle w:val="GvdeMetni"/>
        <w:spacing w:after="0"/>
        <w:jc w:val="both"/>
        <w:rPr>
          <w:sz w:val="22"/>
        </w:rPr>
      </w:pPr>
    </w:p>
    <w:p w:rsidR="00A06D19" w:rsidRDefault="00A06D19" w:rsidP="005229A7">
      <w:pPr>
        <w:pStyle w:val="GvdeMetni"/>
        <w:spacing w:after="0" w:line="276" w:lineRule="auto"/>
        <w:jc w:val="both"/>
        <w:rPr>
          <w:b/>
          <w:sz w:val="22"/>
        </w:rPr>
      </w:pPr>
      <w:r w:rsidRPr="00C22CF9">
        <w:rPr>
          <w:b/>
          <w:sz w:val="22"/>
        </w:rPr>
        <w:t>Müdürlüğün Örgüt Yapısı</w:t>
      </w:r>
    </w:p>
    <w:p w:rsidR="00AD25D6" w:rsidRPr="00C22CF9" w:rsidRDefault="00AD25D6" w:rsidP="005229A7">
      <w:pPr>
        <w:pStyle w:val="GvdeMetni"/>
        <w:spacing w:after="0" w:line="276" w:lineRule="auto"/>
        <w:jc w:val="both"/>
        <w:rPr>
          <w:b/>
          <w:sz w:val="22"/>
        </w:rPr>
      </w:pPr>
    </w:p>
    <w:p w:rsidR="00DB6B2C" w:rsidRPr="00C22CF9" w:rsidRDefault="00A06D19" w:rsidP="005229A7">
      <w:pPr>
        <w:pStyle w:val="GvdeMetni"/>
        <w:spacing w:after="0" w:line="276" w:lineRule="auto"/>
        <w:jc w:val="both"/>
        <w:rPr>
          <w:sz w:val="22"/>
        </w:rPr>
      </w:pPr>
      <w:r w:rsidRPr="00C22CF9">
        <w:rPr>
          <w:b/>
          <w:sz w:val="22"/>
        </w:rPr>
        <w:t>MADDE 4-</w:t>
      </w:r>
      <w:r w:rsidRPr="00C22CF9">
        <w:rPr>
          <w:sz w:val="22"/>
        </w:rPr>
        <w:t xml:space="preserve"> </w:t>
      </w:r>
      <w:r w:rsidR="003B6DEE" w:rsidRPr="00C22CF9">
        <w:rPr>
          <w:sz w:val="22"/>
          <w:u w:color="FF0000"/>
        </w:rPr>
        <w:t xml:space="preserve">Mali Hizmetler Müdürlüğü </w:t>
      </w:r>
      <w:r w:rsidR="003B6DEE" w:rsidRPr="00C22CF9">
        <w:rPr>
          <w:sz w:val="22"/>
          <w:u w:color="FF0000"/>
          <w:lang w:val="pt-PT"/>
        </w:rPr>
        <w:t>idari te</w:t>
      </w:r>
      <w:proofErr w:type="spellStart"/>
      <w:r w:rsidR="003B6DEE" w:rsidRPr="00C22CF9">
        <w:rPr>
          <w:sz w:val="22"/>
          <w:u w:color="FF0000"/>
        </w:rPr>
        <w:t>şkilatı</w:t>
      </w:r>
      <w:proofErr w:type="spellEnd"/>
      <w:r w:rsidR="003B6DEE" w:rsidRPr="00C22CF9">
        <w:rPr>
          <w:sz w:val="22"/>
          <w:u w:color="FF0000"/>
        </w:rPr>
        <w:t xml:space="preserve"> Müdür, </w:t>
      </w:r>
      <w:r w:rsidR="00AD25D6">
        <w:rPr>
          <w:sz w:val="22"/>
          <w:u w:color="FF0000"/>
        </w:rPr>
        <w:t xml:space="preserve"> </w:t>
      </w:r>
      <w:r w:rsidR="003B6DEE" w:rsidRPr="00C22CF9">
        <w:rPr>
          <w:sz w:val="22"/>
          <w:u w:color="FF0000"/>
        </w:rPr>
        <w:t>Muhasebe Yetkilisi,</w:t>
      </w:r>
      <w:r w:rsidR="0099706E">
        <w:rPr>
          <w:sz w:val="22"/>
          <w:u w:color="FF0000"/>
        </w:rPr>
        <w:t xml:space="preserve"> </w:t>
      </w:r>
      <w:r w:rsidR="003B6DEE" w:rsidRPr="00C22CF9">
        <w:rPr>
          <w:sz w:val="22"/>
          <w:u w:color="FF0000"/>
        </w:rPr>
        <w:t xml:space="preserve">Şef, </w:t>
      </w:r>
      <w:r w:rsidR="00DB6B2C" w:rsidRPr="00C22CF9">
        <w:rPr>
          <w:sz w:val="22"/>
          <w:u w:color="FF0000"/>
        </w:rPr>
        <w:t xml:space="preserve">Tahsildar, İcra Memuru, </w:t>
      </w:r>
      <w:r w:rsidR="003B6DEE" w:rsidRPr="00C22CF9">
        <w:rPr>
          <w:sz w:val="22"/>
          <w:u w:color="FF0000"/>
        </w:rPr>
        <w:t>Mutemet,</w:t>
      </w:r>
      <w:r w:rsidR="004307F0">
        <w:rPr>
          <w:sz w:val="22"/>
          <w:u w:color="FF0000"/>
        </w:rPr>
        <w:t xml:space="preserve"> </w:t>
      </w:r>
      <w:r w:rsidR="003B6DEE" w:rsidRPr="00C22CF9">
        <w:rPr>
          <w:sz w:val="22"/>
          <w:u w:color="FF0000"/>
        </w:rPr>
        <w:t xml:space="preserve">Taşınır Konsolide </w:t>
      </w:r>
      <w:proofErr w:type="gramStart"/>
      <w:r w:rsidR="003B6DEE" w:rsidRPr="00C22CF9">
        <w:rPr>
          <w:sz w:val="22"/>
          <w:u w:color="FF0000"/>
        </w:rPr>
        <w:t>Görevlisi  ve</w:t>
      </w:r>
      <w:proofErr w:type="gramEnd"/>
      <w:r w:rsidR="003B6DEE" w:rsidRPr="00C22CF9">
        <w:rPr>
          <w:sz w:val="22"/>
          <w:u w:color="FF0000"/>
        </w:rPr>
        <w:t xml:space="preserve"> Büro Personelinden oluşur.</w:t>
      </w:r>
    </w:p>
    <w:p w:rsidR="00AD25D6" w:rsidRDefault="00AD25D6" w:rsidP="005229A7">
      <w:pPr>
        <w:pStyle w:val="Gvde"/>
        <w:jc w:val="both"/>
        <w:rPr>
          <w:color w:val="auto"/>
          <w:sz w:val="22"/>
          <w:u w:color="FF0000"/>
        </w:rPr>
      </w:pPr>
    </w:p>
    <w:p w:rsidR="003B6DEE" w:rsidRPr="00C22CF9" w:rsidRDefault="003B6DEE" w:rsidP="00AD25D6">
      <w:pPr>
        <w:pStyle w:val="Gvde"/>
        <w:jc w:val="both"/>
        <w:rPr>
          <w:color w:val="auto"/>
          <w:sz w:val="22"/>
          <w:u w:color="FF0000"/>
        </w:rPr>
      </w:pPr>
      <w:r w:rsidRPr="00C22CF9">
        <w:rPr>
          <w:color w:val="auto"/>
          <w:sz w:val="22"/>
          <w:u w:color="FF0000"/>
        </w:rPr>
        <w:t xml:space="preserve">Şefliklerin sayı ve görevlerini belirlemede müdür yetkilidir.  </w:t>
      </w:r>
      <w:proofErr w:type="spellStart"/>
      <w:r w:rsidRPr="00C22CF9">
        <w:rPr>
          <w:color w:val="auto"/>
          <w:sz w:val="22"/>
          <w:u w:color="FF0000"/>
        </w:rPr>
        <w:t>Organisazyon</w:t>
      </w:r>
      <w:proofErr w:type="spellEnd"/>
      <w:r w:rsidRPr="00C22CF9">
        <w:rPr>
          <w:color w:val="auto"/>
          <w:sz w:val="22"/>
          <w:u w:color="FF0000"/>
        </w:rPr>
        <w:t xml:space="preserve"> </w:t>
      </w:r>
      <w:r w:rsidR="00AD25D6">
        <w:rPr>
          <w:color w:val="auto"/>
          <w:sz w:val="22"/>
          <w:u w:color="FF0000"/>
        </w:rPr>
        <w:t>ş</w:t>
      </w:r>
      <w:r w:rsidRPr="00C22CF9">
        <w:rPr>
          <w:color w:val="auto"/>
          <w:sz w:val="22"/>
          <w:u w:color="FF0000"/>
        </w:rPr>
        <w:t>emasında görüldüğ</w:t>
      </w:r>
      <w:r w:rsidR="00AD25D6">
        <w:rPr>
          <w:color w:val="auto"/>
          <w:sz w:val="22"/>
          <w:u w:color="FF0000"/>
        </w:rPr>
        <w:t>ü üzere belediye başkanı ve başk</w:t>
      </w:r>
      <w:r w:rsidRPr="00C22CF9">
        <w:rPr>
          <w:color w:val="auto"/>
          <w:sz w:val="22"/>
          <w:u w:color="FF0000"/>
        </w:rPr>
        <w:t xml:space="preserve">an yardımcısına bağlı </w:t>
      </w:r>
      <w:proofErr w:type="gramStart"/>
      <w:r w:rsidRPr="00C22CF9">
        <w:rPr>
          <w:color w:val="auto"/>
          <w:sz w:val="22"/>
          <w:u w:color="FF0000"/>
        </w:rPr>
        <w:t>olarak  mali</w:t>
      </w:r>
      <w:proofErr w:type="gramEnd"/>
      <w:r w:rsidRPr="00C22CF9">
        <w:rPr>
          <w:color w:val="auto"/>
          <w:sz w:val="22"/>
          <w:u w:color="FF0000"/>
        </w:rPr>
        <w:t xml:space="preserve"> hizmetler müdürlüğü gelir ve gider işlemleri  </w:t>
      </w:r>
      <w:r w:rsidR="001137A4" w:rsidRPr="00C22CF9">
        <w:rPr>
          <w:color w:val="auto"/>
          <w:sz w:val="22"/>
          <w:u w:color="FF0000"/>
        </w:rPr>
        <w:t>aşağıda belirtilen bürolarda yapılır.</w:t>
      </w:r>
    </w:p>
    <w:p w:rsidR="008068DD" w:rsidRPr="00C22CF9" w:rsidRDefault="008068DD" w:rsidP="005229A7">
      <w:pPr>
        <w:pStyle w:val="GvdeMetni"/>
        <w:tabs>
          <w:tab w:val="left" w:pos="707"/>
        </w:tabs>
        <w:spacing w:after="0" w:line="276" w:lineRule="auto"/>
        <w:jc w:val="both"/>
        <w:rPr>
          <w:sz w:val="22"/>
        </w:rPr>
      </w:pPr>
    </w:p>
    <w:p w:rsidR="00A06D19" w:rsidRPr="00C22CF9" w:rsidRDefault="00F5366A" w:rsidP="005229A7">
      <w:pPr>
        <w:pStyle w:val="GvdeMetni"/>
        <w:numPr>
          <w:ilvl w:val="0"/>
          <w:numId w:val="19"/>
        </w:numPr>
        <w:tabs>
          <w:tab w:val="left" w:pos="707"/>
        </w:tabs>
        <w:spacing w:after="0" w:line="276" w:lineRule="auto"/>
        <w:ind w:firstLine="0"/>
        <w:jc w:val="both"/>
        <w:rPr>
          <w:sz w:val="22"/>
        </w:rPr>
      </w:pPr>
      <w:proofErr w:type="gramStart"/>
      <w:r w:rsidRPr="00C22CF9">
        <w:rPr>
          <w:sz w:val="22"/>
        </w:rPr>
        <w:t>Muhasebe</w:t>
      </w:r>
      <w:r w:rsidR="00ED6E8F" w:rsidRPr="00C22CF9">
        <w:rPr>
          <w:sz w:val="22"/>
        </w:rPr>
        <w:t xml:space="preserve">  ve</w:t>
      </w:r>
      <w:proofErr w:type="gramEnd"/>
      <w:r w:rsidR="00ED6E8F" w:rsidRPr="00C22CF9">
        <w:rPr>
          <w:sz w:val="22"/>
        </w:rPr>
        <w:t xml:space="preserve"> </w:t>
      </w:r>
      <w:r w:rsidR="006D2124" w:rsidRPr="00C22CF9">
        <w:rPr>
          <w:sz w:val="22"/>
        </w:rPr>
        <w:t>Ön</w:t>
      </w:r>
      <w:r w:rsidR="0099706E">
        <w:rPr>
          <w:sz w:val="22"/>
        </w:rPr>
        <w:t xml:space="preserve"> M</w:t>
      </w:r>
      <w:r w:rsidR="006D2124" w:rsidRPr="00C22CF9">
        <w:rPr>
          <w:sz w:val="22"/>
        </w:rPr>
        <w:t>ali Kontrol</w:t>
      </w:r>
      <w:r w:rsidR="00ED6E8F" w:rsidRPr="00C22CF9">
        <w:rPr>
          <w:sz w:val="22"/>
        </w:rPr>
        <w:t xml:space="preserve"> Bürosu</w:t>
      </w:r>
    </w:p>
    <w:p w:rsidR="00A06D19" w:rsidRPr="00C22CF9" w:rsidRDefault="00A06D19" w:rsidP="005229A7">
      <w:pPr>
        <w:pStyle w:val="GvdeMetni"/>
        <w:numPr>
          <w:ilvl w:val="0"/>
          <w:numId w:val="19"/>
        </w:numPr>
        <w:tabs>
          <w:tab w:val="left" w:pos="707"/>
        </w:tabs>
        <w:spacing w:after="0" w:line="276" w:lineRule="auto"/>
        <w:ind w:firstLine="0"/>
        <w:jc w:val="both"/>
        <w:rPr>
          <w:sz w:val="22"/>
        </w:rPr>
      </w:pPr>
      <w:r w:rsidRPr="00C22CF9">
        <w:rPr>
          <w:sz w:val="22"/>
        </w:rPr>
        <w:t>Tahakkuk Bürosu</w:t>
      </w:r>
    </w:p>
    <w:p w:rsidR="00A06D19" w:rsidRPr="00C22CF9" w:rsidRDefault="00A06D19" w:rsidP="005229A7">
      <w:pPr>
        <w:pStyle w:val="GvdeMetni"/>
        <w:numPr>
          <w:ilvl w:val="0"/>
          <w:numId w:val="19"/>
        </w:numPr>
        <w:tabs>
          <w:tab w:val="left" w:pos="707"/>
        </w:tabs>
        <w:spacing w:after="0" w:line="276" w:lineRule="auto"/>
        <w:ind w:firstLine="0"/>
        <w:jc w:val="both"/>
        <w:rPr>
          <w:sz w:val="22"/>
        </w:rPr>
      </w:pPr>
      <w:r w:rsidRPr="00C22CF9">
        <w:rPr>
          <w:sz w:val="22"/>
        </w:rPr>
        <w:t>Tahsil Bürosu</w:t>
      </w:r>
    </w:p>
    <w:p w:rsidR="00A06D19" w:rsidRPr="003F0C73" w:rsidRDefault="00A06D19" w:rsidP="005229A7">
      <w:pPr>
        <w:pStyle w:val="GvdeMetni"/>
        <w:numPr>
          <w:ilvl w:val="0"/>
          <w:numId w:val="19"/>
        </w:numPr>
        <w:tabs>
          <w:tab w:val="left" w:pos="707"/>
        </w:tabs>
        <w:spacing w:after="0" w:line="276" w:lineRule="auto"/>
        <w:ind w:firstLine="0"/>
        <w:jc w:val="both"/>
        <w:rPr>
          <w:sz w:val="22"/>
        </w:rPr>
      </w:pPr>
      <w:r w:rsidRPr="003F0C73">
        <w:rPr>
          <w:sz w:val="22"/>
        </w:rPr>
        <w:t>Takip Bürosu</w:t>
      </w:r>
    </w:p>
    <w:p w:rsidR="00A06D19" w:rsidRPr="00C22CF9" w:rsidRDefault="00A06D19" w:rsidP="005229A7">
      <w:pPr>
        <w:pStyle w:val="GvdeMetni"/>
        <w:numPr>
          <w:ilvl w:val="0"/>
          <w:numId w:val="19"/>
        </w:numPr>
        <w:tabs>
          <w:tab w:val="left" w:pos="707"/>
        </w:tabs>
        <w:spacing w:after="0" w:line="276" w:lineRule="auto"/>
        <w:ind w:firstLine="0"/>
        <w:jc w:val="both"/>
        <w:rPr>
          <w:sz w:val="22"/>
        </w:rPr>
      </w:pPr>
      <w:r w:rsidRPr="00C22CF9">
        <w:rPr>
          <w:sz w:val="22"/>
        </w:rPr>
        <w:t>Maaş</w:t>
      </w:r>
      <w:r w:rsidR="00F5366A" w:rsidRPr="00C22CF9">
        <w:rPr>
          <w:sz w:val="22"/>
        </w:rPr>
        <w:t xml:space="preserve"> Bürosu</w:t>
      </w:r>
    </w:p>
    <w:p w:rsidR="00A06D19" w:rsidRPr="00C22CF9" w:rsidRDefault="00A06D19" w:rsidP="005229A7">
      <w:pPr>
        <w:pStyle w:val="GvdeMetni"/>
        <w:numPr>
          <w:ilvl w:val="0"/>
          <w:numId w:val="19"/>
        </w:numPr>
        <w:tabs>
          <w:tab w:val="left" w:pos="707"/>
        </w:tabs>
        <w:spacing w:after="0" w:line="276" w:lineRule="auto"/>
        <w:ind w:firstLine="0"/>
        <w:jc w:val="both"/>
        <w:rPr>
          <w:sz w:val="22"/>
        </w:rPr>
      </w:pPr>
      <w:r w:rsidRPr="00C22CF9">
        <w:rPr>
          <w:sz w:val="22"/>
        </w:rPr>
        <w:t xml:space="preserve">Evrak </w:t>
      </w:r>
      <w:r w:rsidR="00856764">
        <w:rPr>
          <w:sz w:val="22"/>
        </w:rPr>
        <w:t>K</w:t>
      </w:r>
      <w:r w:rsidRPr="00C22CF9">
        <w:rPr>
          <w:sz w:val="22"/>
        </w:rPr>
        <w:t>ayıt</w:t>
      </w:r>
      <w:r w:rsidR="00F5366A" w:rsidRPr="00C22CF9">
        <w:rPr>
          <w:sz w:val="22"/>
        </w:rPr>
        <w:t xml:space="preserve"> Bürosu</w:t>
      </w:r>
    </w:p>
    <w:p w:rsidR="00591E93" w:rsidRPr="00C22CF9" w:rsidRDefault="00A06D19" w:rsidP="005229A7">
      <w:pPr>
        <w:pStyle w:val="GvdeMetni"/>
        <w:numPr>
          <w:ilvl w:val="0"/>
          <w:numId w:val="19"/>
        </w:numPr>
        <w:tabs>
          <w:tab w:val="left" w:pos="707"/>
        </w:tabs>
        <w:spacing w:after="0" w:line="276" w:lineRule="auto"/>
        <w:ind w:firstLine="0"/>
        <w:jc w:val="both"/>
        <w:rPr>
          <w:sz w:val="22"/>
        </w:rPr>
      </w:pPr>
      <w:r w:rsidRPr="00C22CF9">
        <w:rPr>
          <w:sz w:val="22"/>
        </w:rPr>
        <w:t>Arşiv</w:t>
      </w:r>
      <w:r w:rsidR="00F5366A" w:rsidRPr="00C22CF9">
        <w:rPr>
          <w:sz w:val="22"/>
        </w:rPr>
        <w:t xml:space="preserve"> Bürosu</w:t>
      </w:r>
    </w:p>
    <w:p w:rsidR="00596841" w:rsidRPr="00C22CF9" w:rsidRDefault="00596841" w:rsidP="005229A7">
      <w:pPr>
        <w:pStyle w:val="GvdeMetni"/>
        <w:tabs>
          <w:tab w:val="left" w:pos="707"/>
        </w:tabs>
        <w:spacing w:after="0" w:line="276" w:lineRule="auto"/>
        <w:ind w:left="360"/>
        <w:jc w:val="both"/>
        <w:rPr>
          <w:sz w:val="22"/>
        </w:rPr>
      </w:pPr>
    </w:p>
    <w:p w:rsidR="00A06D19" w:rsidRPr="00C22CF9" w:rsidRDefault="00A06D19" w:rsidP="005229A7">
      <w:pPr>
        <w:pStyle w:val="GvdeMetni"/>
        <w:spacing w:after="0" w:line="276" w:lineRule="auto"/>
        <w:jc w:val="both"/>
        <w:rPr>
          <w:sz w:val="22"/>
        </w:rPr>
      </w:pPr>
    </w:p>
    <w:p w:rsidR="00AB2F27" w:rsidRDefault="00AB2F27" w:rsidP="005229A7">
      <w:pPr>
        <w:spacing w:line="240" w:lineRule="atLeast"/>
        <w:jc w:val="both"/>
        <w:rPr>
          <w:sz w:val="22"/>
        </w:rPr>
      </w:pPr>
      <w:r w:rsidRPr="00C22CF9">
        <w:rPr>
          <w:b/>
          <w:sz w:val="22"/>
        </w:rPr>
        <w:t>MADDE 5-</w:t>
      </w:r>
      <w:r w:rsidRPr="00C22CF9">
        <w:rPr>
          <w:sz w:val="22"/>
        </w:rPr>
        <w:t xml:space="preserve"> </w:t>
      </w:r>
    </w:p>
    <w:p w:rsidR="00AD25D6" w:rsidRPr="00C22CF9" w:rsidRDefault="00AD25D6" w:rsidP="005229A7">
      <w:pPr>
        <w:spacing w:line="240" w:lineRule="atLeast"/>
        <w:jc w:val="both"/>
        <w:rPr>
          <w:sz w:val="22"/>
        </w:rPr>
      </w:pPr>
    </w:p>
    <w:p w:rsidR="00A06D19" w:rsidRPr="00C22CF9" w:rsidRDefault="00A06D19" w:rsidP="005229A7">
      <w:pPr>
        <w:pStyle w:val="GvdeMetni"/>
        <w:spacing w:after="0"/>
        <w:jc w:val="both"/>
        <w:rPr>
          <w:sz w:val="22"/>
        </w:rPr>
      </w:pPr>
      <w:r w:rsidRPr="00C22CF9">
        <w:rPr>
          <w:b/>
          <w:sz w:val="22"/>
        </w:rPr>
        <w:t xml:space="preserve">Mali Hizmetler Müdürünün </w:t>
      </w:r>
      <w:r w:rsidR="007736F2">
        <w:rPr>
          <w:b/>
          <w:sz w:val="22"/>
        </w:rPr>
        <w:t>Görev ve Y</w:t>
      </w:r>
      <w:r w:rsidRPr="00C22CF9">
        <w:rPr>
          <w:b/>
          <w:sz w:val="22"/>
        </w:rPr>
        <w:t>etkileri</w:t>
      </w:r>
      <w:r w:rsidRPr="00C22CF9">
        <w:rPr>
          <w:sz w:val="22"/>
        </w:rPr>
        <w:t xml:space="preserve"> </w:t>
      </w:r>
    </w:p>
    <w:p w:rsidR="00F82751" w:rsidRPr="00C22CF9" w:rsidRDefault="00F82751" w:rsidP="005229A7">
      <w:pPr>
        <w:pStyle w:val="GvdeMetni"/>
        <w:spacing w:after="0"/>
        <w:jc w:val="both"/>
        <w:rPr>
          <w:sz w:val="22"/>
        </w:rPr>
      </w:pPr>
    </w:p>
    <w:p w:rsidR="007736F2" w:rsidRDefault="007736F2" w:rsidP="005229A7">
      <w:pPr>
        <w:spacing w:line="240" w:lineRule="atLeast"/>
        <w:jc w:val="both"/>
        <w:rPr>
          <w:b/>
          <w:sz w:val="22"/>
        </w:rPr>
      </w:pPr>
      <w:r w:rsidRPr="00C22CF9">
        <w:rPr>
          <w:b/>
          <w:sz w:val="22"/>
        </w:rPr>
        <w:t>Görevleri:</w:t>
      </w:r>
      <w:r w:rsidR="00AB2F27" w:rsidRPr="00C22CF9">
        <w:rPr>
          <w:b/>
          <w:sz w:val="22"/>
        </w:rPr>
        <w:t xml:space="preserve">  </w:t>
      </w:r>
    </w:p>
    <w:p w:rsidR="000E5149" w:rsidRPr="004E1A7C" w:rsidRDefault="000E5149" w:rsidP="005229A7">
      <w:pPr>
        <w:spacing w:line="240" w:lineRule="atLeast"/>
        <w:jc w:val="both"/>
        <w:rPr>
          <w:b/>
          <w:sz w:val="22"/>
          <w:szCs w:val="22"/>
        </w:rPr>
      </w:pPr>
      <w:r w:rsidRPr="004E1A7C">
        <w:rPr>
          <w:rFonts w:eastAsiaTheme="minorHAnsi"/>
          <w:kern w:val="0"/>
          <w:sz w:val="22"/>
          <w:szCs w:val="22"/>
        </w:rPr>
        <w:t>Belediye Meclisinin 05.01.2016 tarih ve 2016</w:t>
      </w:r>
      <w:r w:rsidR="004E1A7C">
        <w:rPr>
          <w:rFonts w:eastAsiaTheme="minorHAnsi"/>
          <w:kern w:val="0"/>
          <w:sz w:val="22"/>
          <w:szCs w:val="22"/>
        </w:rPr>
        <w:t>/</w:t>
      </w:r>
      <w:r w:rsidRPr="004E1A7C">
        <w:rPr>
          <w:rFonts w:eastAsiaTheme="minorHAnsi"/>
          <w:kern w:val="0"/>
          <w:sz w:val="22"/>
          <w:szCs w:val="22"/>
        </w:rPr>
        <w:t xml:space="preserve">114 sayılı </w:t>
      </w:r>
      <w:proofErr w:type="gramStart"/>
      <w:r w:rsidRPr="004E1A7C">
        <w:rPr>
          <w:rFonts w:eastAsiaTheme="minorHAnsi"/>
          <w:kern w:val="0"/>
          <w:sz w:val="22"/>
          <w:szCs w:val="22"/>
        </w:rPr>
        <w:t xml:space="preserve">kararı </w:t>
      </w:r>
      <w:r w:rsidR="000571C6" w:rsidRPr="004E1A7C">
        <w:rPr>
          <w:rFonts w:eastAsiaTheme="minorHAnsi"/>
          <w:kern w:val="0"/>
          <w:sz w:val="22"/>
          <w:szCs w:val="22"/>
        </w:rPr>
        <w:t xml:space="preserve"> </w:t>
      </w:r>
      <w:r w:rsidRPr="004E1A7C">
        <w:rPr>
          <w:rFonts w:eastAsiaTheme="minorHAnsi"/>
          <w:kern w:val="0"/>
          <w:sz w:val="22"/>
          <w:szCs w:val="22"/>
        </w:rPr>
        <w:t>ile</w:t>
      </w:r>
      <w:proofErr w:type="gramEnd"/>
      <w:r w:rsidRPr="004E1A7C">
        <w:rPr>
          <w:rFonts w:eastAsiaTheme="minorHAnsi"/>
          <w:kern w:val="0"/>
          <w:sz w:val="22"/>
          <w:szCs w:val="22"/>
        </w:rPr>
        <w:t xml:space="preserve">   Strateji Geliştirme</w:t>
      </w:r>
      <w:r w:rsidR="001137A4" w:rsidRPr="004E1A7C">
        <w:rPr>
          <w:rFonts w:eastAsiaTheme="minorHAnsi"/>
          <w:kern w:val="0"/>
          <w:sz w:val="22"/>
          <w:szCs w:val="22"/>
        </w:rPr>
        <w:t xml:space="preserve"> </w:t>
      </w:r>
      <w:r w:rsidRPr="004E1A7C">
        <w:rPr>
          <w:rFonts w:eastAsiaTheme="minorHAnsi"/>
          <w:sz w:val="22"/>
          <w:szCs w:val="22"/>
        </w:rPr>
        <w:t xml:space="preserve">Müdürlüğü kurulduktan </w:t>
      </w:r>
      <w:r w:rsidR="00F82751" w:rsidRPr="004E1A7C">
        <w:rPr>
          <w:rFonts w:eastAsiaTheme="minorHAnsi"/>
          <w:sz w:val="22"/>
          <w:szCs w:val="22"/>
        </w:rPr>
        <w:t xml:space="preserve">sonra   </w:t>
      </w:r>
      <w:r w:rsidR="00F82751" w:rsidRPr="004E1A7C">
        <w:rPr>
          <w:rFonts w:eastAsiaTheme="minorHAnsi"/>
          <w:sz w:val="22"/>
          <w:szCs w:val="22"/>
          <w:u w:val="single"/>
        </w:rPr>
        <w:t>Mali Hizmetler Müdürlüğü</w:t>
      </w:r>
      <w:r w:rsidR="004E1A7C">
        <w:rPr>
          <w:rFonts w:eastAsiaTheme="minorHAnsi"/>
          <w:sz w:val="22"/>
          <w:szCs w:val="22"/>
          <w:u w:val="single"/>
        </w:rPr>
        <w:t xml:space="preserve">: </w:t>
      </w:r>
      <w:r w:rsidR="00F82751" w:rsidRPr="004E1A7C">
        <w:rPr>
          <w:rFonts w:eastAsiaTheme="minorHAnsi"/>
          <w:sz w:val="22"/>
          <w:szCs w:val="22"/>
        </w:rPr>
        <w:t xml:space="preserve"> </w:t>
      </w:r>
      <w:r w:rsidRPr="004E1A7C">
        <w:rPr>
          <w:sz w:val="22"/>
          <w:szCs w:val="22"/>
        </w:rPr>
        <w:t>5393 sayılı Belediye Kanunu ve 5018 sayılı Kamu Mali Yönetimi ve Kontrol Kanunu  60</w:t>
      </w:r>
      <w:r w:rsidR="00F82751" w:rsidRPr="004E1A7C">
        <w:rPr>
          <w:sz w:val="22"/>
          <w:szCs w:val="22"/>
        </w:rPr>
        <w:t>.</w:t>
      </w:r>
      <w:r w:rsidRPr="004E1A7C">
        <w:rPr>
          <w:sz w:val="22"/>
          <w:szCs w:val="22"/>
        </w:rPr>
        <w:t xml:space="preserve"> </w:t>
      </w:r>
      <w:r w:rsidR="00F82751" w:rsidRPr="004E1A7C">
        <w:rPr>
          <w:sz w:val="22"/>
          <w:szCs w:val="22"/>
        </w:rPr>
        <w:t xml:space="preserve">maddenin </w:t>
      </w:r>
      <w:r w:rsidRPr="004E1A7C">
        <w:rPr>
          <w:sz w:val="22"/>
          <w:szCs w:val="22"/>
        </w:rPr>
        <w:t xml:space="preserve">  e, f, h, j, k, l, n </w:t>
      </w:r>
      <w:r w:rsidR="00F82751" w:rsidRPr="004E1A7C">
        <w:rPr>
          <w:sz w:val="22"/>
          <w:szCs w:val="22"/>
        </w:rPr>
        <w:t xml:space="preserve">maddeleri gereğince </w:t>
      </w:r>
      <w:r w:rsidR="000571C6" w:rsidRPr="004E1A7C">
        <w:rPr>
          <w:sz w:val="22"/>
          <w:szCs w:val="22"/>
        </w:rPr>
        <w:t>a</w:t>
      </w:r>
      <w:r w:rsidR="00AB2F27" w:rsidRPr="004E1A7C">
        <w:rPr>
          <w:sz w:val="22"/>
          <w:szCs w:val="22"/>
        </w:rPr>
        <w:t xml:space="preserve">şağıda belirtilen  görevleri </w:t>
      </w:r>
      <w:r w:rsidR="000571C6" w:rsidRPr="004E1A7C">
        <w:rPr>
          <w:sz w:val="22"/>
          <w:szCs w:val="22"/>
        </w:rPr>
        <w:t>yürütür.</w:t>
      </w:r>
    </w:p>
    <w:p w:rsidR="000571C6" w:rsidRPr="00C22CF9" w:rsidRDefault="000571C6" w:rsidP="005229A7">
      <w:pPr>
        <w:pStyle w:val="msobodytextindent2"/>
        <w:spacing w:after="0" w:line="240" w:lineRule="atLeast"/>
        <w:ind w:firstLine="0"/>
        <w:rPr>
          <w:sz w:val="22"/>
        </w:rPr>
      </w:pPr>
    </w:p>
    <w:p w:rsidR="000571C6" w:rsidRPr="00C22CF9" w:rsidRDefault="000571C6" w:rsidP="005229A7">
      <w:pPr>
        <w:pStyle w:val="msobodytextindent2"/>
        <w:spacing w:after="0" w:line="240" w:lineRule="atLeast"/>
        <w:ind w:firstLine="0"/>
        <w:rPr>
          <w:b w:val="0"/>
          <w:sz w:val="22"/>
        </w:rPr>
      </w:pPr>
      <w:r w:rsidRPr="00C22CF9">
        <w:rPr>
          <w:sz w:val="22"/>
        </w:rPr>
        <w:t>e)</w:t>
      </w:r>
      <w:r w:rsidRPr="00C22CF9">
        <w:rPr>
          <w:b w:val="0"/>
          <w:sz w:val="22"/>
        </w:rPr>
        <w:t xml:space="preserve"> İlgili mevzuatı çerçevesinde idare gelirlerini tahakkuk ettirmek, gelir ve alacaklarının takip </w:t>
      </w:r>
      <w:proofErr w:type="gramStart"/>
      <w:r w:rsidRPr="00C22CF9">
        <w:rPr>
          <w:b w:val="0"/>
          <w:sz w:val="22"/>
        </w:rPr>
        <w:t xml:space="preserve">ve </w:t>
      </w:r>
      <w:r w:rsidR="00F82751" w:rsidRPr="00C22CF9">
        <w:rPr>
          <w:b w:val="0"/>
          <w:sz w:val="22"/>
        </w:rPr>
        <w:t xml:space="preserve"> </w:t>
      </w:r>
      <w:r w:rsidRPr="00C22CF9">
        <w:rPr>
          <w:b w:val="0"/>
          <w:sz w:val="22"/>
        </w:rPr>
        <w:t>tahsil</w:t>
      </w:r>
      <w:proofErr w:type="gramEnd"/>
      <w:r w:rsidRPr="00C22CF9">
        <w:rPr>
          <w:b w:val="0"/>
          <w:sz w:val="22"/>
        </w:rPr>
        <w:t xml:space="preserve"> işlemlerini yürütmek. </w:t>
      </w:r>
    </w:p>
    <w:p w:rsidR="000571C6" w:rsidRPr="00C22CF9" w:rsidRDefault="000571C6" w:rsidP="005229A7">
      <w:pPr>
        <w:pStyle w:val="msobodytextindent2"/>
        <w:spacing w:after="0" w:line="240" w:lineRule="atLeast"/>
        <w:ind w:firstLine="0"/>
        <w:rPr>
          <w:b w:val="0"/>
          <w:sz w:val="22"/>
        </w:rPr>
      </w:pPr>
      <w:r w:rsidRPr="00C22CF9">
        <w:rPr>
          <w:sz w:val="22"/>
        </w:rPr>
        <w:t>f)</w:t>
      </w:r>
      <w:r w:rsidRPr="00C22CF9">
        <w:rPr>
          <w:b w:val="0"/>
          <w:sz w:val="22"/>
        </w:rPr>
        <w:t xml:space="preserve"> Genel bütçe kapsamı dışında kalan idarelerde muhasebe hizmetlerini yürütmek. </w:t>
      </w:r>
    </w:p>
    <w:p w:rsidR="000571C6" w:rsidRPr="00C22CF9" w:rsidRDefault="000571C6" w:rsidP="005229A7">
      <w:pPr>
        <w:pStyle w:val="msobodytextindent2"/>
        <w:spacing w:after="0" w:line="240" w:lineRule="atLeast"/>
        <w:ind w:firstLine="0"/>
        <w:rPr>
          <w:b w:val="0"/>
          <w:sz w:val="22"/>
        </w:rPr>
      </w:pPr>
      <w:r w:rsidRPr="00C22CF9">
        <w:rPr>
          <w:sz w:val="22"/>
        </w:rPr>
        <w:t>h)</w:t>
      </w:r>
      <w:r w:rsidRPr="00C22CF9">
        <w:rPr>
          <w:b w:val="0"/>
          <w:sz w:val="22"/>
        </w:rPr>
        <w:t xml:space="preserve"> İdarenin mülkiyetinde veya kullanımında bulunan taşınır ve taşınmazlara ilişkin icmal cetvellerini düzenlemek. </w:t>
      </w:r>
    </w:p>
    <w:p w:rsidR="000571C6" w:rsidRPr="00C22CF9" w:rsidRDefault="000571C6" w:rsidP="005229A7">
      <w:pPr>
        <w:pStyle w:val="msobodytextindent2"/>
        <w:spacing w:after="0" w:line="240" w:lineRule="atLeast"/>
        <w:ind w:firstLine="0"/>
        <w:rPr>
          <w:b w:val="0"/>
          <w:sz w:val="22"/>
        </w:rPr>
      </w:pPr>
      <w:r w:rsidRPr="00C22CF9">
        <w:rPr>
          <w:sz w:val="22"/>
        </w:rPr>
        <w:t>j)</w:t>
      </w:r>
      <w:r w:rsidRPr="00C22CF9">
        <w:rPr>
          <w:b w:val="0"/>
          <w:sz w:val="22"/>
        </w:rPr>
        <w:t xml:space="preserve"> İdarenin, diğer idareler nezdinde takibi gereken malî iş ve işlemlerini yürütmek ve sonuçlandırmak.</w:t>
      </w:r>
    </w:p>
    <w:p w:rsidR="000571C6" w:rsidRPr="00C22CF9" w:rsidRDefault="000571C6" w:rsidP="005229A7">
      <w:pPr>
        <w:pStyle w:val="msobodytextindent2"/>
        <w:spacing w:after="0" w:line="240" w:lineRule="atLeast"/>
        <w:ind w:firstLine="0"/>
        <w:rPr>
          <w:b w:val="0"/>
          <w:sz w:val="22"/>
        </w:rPr>
      </w:pPr>
      <w:r w:rsidRPr="00C22CF9">
        <w:rPr>
          <w:sz w:val="22"/>
        </w:rPr>
        <w:t xml:space="preserve"> k</w:t>
      </w:r>
      <w:r w:rsidRPr="00C22CF9">
        <w:rPr>
          <w:b w:val="0"/>
          <w:sz w:val="22"/>
        </w:rPr>
        <w:t xml:space="preserve">) Malî kanunlarla ilgili diğer mevzuatın uygulanması konusunda üst yöneticiye ve harcama yetkililerine gerekli bilgileri sağlamak ve danışmanlık yapmak. </w:t>
      </w:r>
    </w:p>
    <w:p w:rsidR="000571C6" w:rsidRPr="00C22CF9" w:rsidRDefault="000571C6" w:rsidP="005229A7">
      <w:pPr>
        <w:pStyle w:val="msobodytextindent2"/>
        <w:spacing w:after="0" w:line="240" w:lineRule="atLeast"/>
        <w:ind w:firstLine="0"/>
        <w:rPr>
          <w:b w:val="0"/>
          <w:sz w:val="22"/>
        </w:rPr>
      </w:pPr>
      <w:r w:rsidRPr="00C22CF9">
        <w:rPr>
          <w:sz w:val="22"/>
        </w:rPr>
        <w:t>l)</w:t>
      </w:r>
      <w:r w:rsidRPr="00C22CF9">
        <w:rPr>
          <w:b w:val="0"/>
          <w:sz w:val="22"/>
        </w:rPr>
        <w:t xml:space="preserve"> Ön malî kontrol faaliyetini yürütmek. </w:t>
      </w:r>
    </w:p>
    <w:p w:rsidR="000571C6" w:rsidRPr="00C22CF9" w:rsidRDefault="000571C6" w:rsidP="005229A7">
      <w:pPr>
        <w:pStyle w:val="msobodytextindent2"/>
        <w:spacing w:after="0" w:line="240" w:lineRule="atLeast"/>
        <w:ind w:firstLine="0"/>
        <w:rPr>
          <w:b w:val="0"/>
          <w:sz w:val="22"/>
        </w:rPr>
      </w:pPr>
      <w:r w:rsidRPr="00C22CF9">
        <w:rPr>
          <w:sz w:val="22"/>
        </w:rPr>
        <w:t>n</w:t>
      </w:r>
      <w:r w:rsidRPr="00C22CF9">
        <w:rPr>
          <w:b w:val="0"/>
          <w:sz w:val="22"/>
        </w:rPr>
        <w:t xml:space="preserve">) Malî konularda üst yönetici tarafından verilen diğer görevleri yapmak. </w:t>
      </w:r>
    </w:p>
    <w:p w:rsidR="009D0ACA" w:rsidRPr="00C22CF9" w:rsidRDefault="009D0ACA" w:rsidP="005229A7">
      <w:pPr>
        <w:pStyle w:val="msobodytextindent2"/>
        <w:spacing w:after="0" w:line="240" w:lineRule="atLeast"/>
        <w:ind w:firstLine="0"/>
        <w:rPr>
          <w:sz w:val="22"/>
        </w:rPr>
      </w:pPr>
    </w:p>
    <w:p w:rsidR="007736F2" w:rsidRDefault="007736F2" w:rsidP="005229A7">
      <w:pPr>
        <w:pStyle w:val="msobodytextindent2"/>
        <w:spacing w:after="0" w:line="240" w:lineRule="atLeast"/>
        <w:ind w:firstLine="0"/>
        <w:rPr>
          <w:sz w:val="22"/>
        </w:rPr>
      </w:pPr>
      <w:r w:rsidRPr="00C22CF9">
        <w:rPr>
          <w:sz w:val="22"/>
        </w:rPr>
        <w:t>Yetkileri:</w:t>
      </w:r>
      <w:r w:rsidR="00AB2F27" w:rsidRPr="00C22CF9">
        <w:rPr>
          <w:sz w:val="22"/>
        </w:rPr>
        <w:t xml:space="preserve">  </w:t>
      </w:r>
    </w:p>
    <w:p w:rsidR="00A421DC" w:rsidRPr="00C22CF9" w:rsidRDefault="00A421DC" w:rsidP="005229A7">
      <w:pPr>
        <w:pStyle w:val="msobodytextindent2"/>
        <w:spacing w:after="0" w:line="240" w:lineRule="atLeast"/>
        <w:ind w:firstLine="0"/>
        <w:rPr>
          <w:sz w:val="22"/>
        </w:rPr>
      </w:pPr>
      <w:r w:rsidRPr="00C22CF9">
        <w:rPr>
          <w:b w:val="0"/>
          <w:sz w:val="22"/>
        </w:rPr>
        <w:t>Mali hizmetler müdürü, müdürlüğün harcama yetkilisi olup,</w:t>
      </w:r>
    </w:p>
    <w:p w:rsidR="00F82751" w:rsidRPr="00C22CF9" w:rsidRDefault="00456649" w:rsidP="005229A7">
      <w:pPr>
        <w:pStyle w:val="Gvde"/>
        <w:jc w:val="both"/>
        <w:rPr>
          <w:color w:val="auto"/>
          <w:sz w:val="22"/>
          <w:u w:color="FF0000"/>
        </w:rPr>
      </w:pPr>
      <w:r w:rsidRPr="00C22CF9">
        <w:rPr>
          <w:b/>
          <w:bCs/>
          <w:color w:val="auto"/>
          <w:sz w:val="22"/>
          <w:u w:color="FF0000"/>
        </w:rPr>
        <w:t>1-</w:t>
      </w:r>
      <w:r w:rsidR="00F82751" w:rsidRPr="00C22CF9">
        <w:rPr>
          <w:color w:val="auto"/>
          <w:sz w:val="22"/>
          <w:u w:color="FF0000"/>
        </w:rPr>
        <w:t xml:space="preserve">Birimi yönetir, </w:t>
      </w:r>
      <w:r w:rsidR="00F82751" w:rsidRPr="00C22CF9">
        <w:rPr>
          <w:b/>
          <w:bCs/>
          <w:color w:val="auto"/>
          <w:sz w:val="22"/>
          <w:u w:color="FF0000"/>
        </w:rPr>
        <w:t xml:space="preserve"> </w:t>
      </w:r>
      <w:r w:rsidR="00F82751" w:rsidRPr="00C22CF9">
        <w:rPr>
          <w:color w:val="auto"/>
          <w:sz w:val="22"/>
          <w:u w:color="FF0000"/>
        </w:rPr>
        <w:t xml:space="preserve">Birimin </w:t>
      </w:r>
      <w:proofErr w:type="spellStart"/>
      <w:r w:rsidR="00F82751" w:rsidRPr="00C22CF9">
        <w:rPr>
          <w:color w:val="auto"/>
          <w:sz w:val="22"/>
          <w:u w:color="FF0000"/>
        </w:rPr>
        <w:t>gö</w:t>
      </w:r>
      <w:proofErr w:type="spellEnd"/>
      <w:r w:rsidR="00F82751" w:rsidRPr="00C22CF9">
        <w:rPr>
          <w:color w:val="auto"/>
          <w:sz w:val="22"/>
          <w:u w:color="FF0000"/>
          <w:lang w:val="da-DK"/>
        </w:rPr>
        <w:t>rev da</w:t>
      </w:r>
      <w:proofErr w:type="spellStart"/>
      <w:r w:rsidR="00F82751" w:rsidRPr="00C22CF9">
        <w:rPr>
          <w:color w:val="auto"/>
          <w:sz w:val="22"/>
          <w:u w:color="FF0000"/>
        </w:rPr>
        <w:t>ğılımını</w:t>
      </w:r>
      <w:proofErr w:type="spellEnd"/>
      <w:r w:rsidR="00F82751" w:rsidRPr="00C22CF9">
        <w:rPr>
          <w:color w:val="auto"/>
          <w:sz w:val="22"/>
          <w:u w:color="FF0000"/>
        </w:rPr>
        <w:t xml:space="preserve"> yaparak hizmetlerin etkili, süratli ve verimli bir şekilde</w:t>
      </w:r>
      <w:r w:rsidR="007736F2">
        <w:rPr>
          <w:color w:val="auto"/>
          <w:sz w:val="22"/>
          <w:u w:color="FF0000"/>
        </w:rPr>
        <w:t xml:space="preserve"> </w:t>
      </w:r>
      <w:r w:rsidR="00F82751" w:rsidRPr="00C22CF9">
        <w:rPr>
          <w:color w:val="auto"/>
          <w:sz w:val="22"/>
          <w:u w:color="FF0000"/>
        </w:rPr>
        <w:t>sunulmasını sağlar.</w:t>
      </w:r>
    </w:p>
    <w:p w:rsidR="00F82751" w:rsidRPr="00C22CF9" w:rsidRDefault="00456649" w:rsidP="005229A7">
      <w:pPr>
        <w:pStyle w:val="Gvde"/>
        <w:jc w:val="both"/>
        <w:rPr>
          <w:color w:val="auto"/>
          <w:sz w:val="22"/>
          <w:u w:color="FF0000"/>
        </w:rPr>
      </w:pPr>
      <w:r w:rsidRPr="00C22CF9">
        <w:rPr>
          <w:b/>
          <w:bCs/>
          <w:color w:val="auto"/>
          <w:sz w:val="22"/>
          <w:u w:color="FF0000"/>
        </w:rPr>
        <w:t xml:space="preserve">2- </w:t>
      </w:r>
      <w:r w:rsidR="00F82751" w:rsidRPr="00C22CF9">
        <w:rPr>
          <w:color w:val="auto"/>
          <w:sz w:val="22"/>
          <w:u w:color="FF0000"/>
        </w:rPr>
        <w:t>Birimin yazışmalarını yürütür, idarenin diğer idareler nezdindeki mali iş ve</w:t>
      </w:r>
      <w:r w:rsidR="007736F2">
        <w:rPr>
          <w:color w:val="auto"/>
          <w:sz w:val="22"/>
          <w:u w:color="FF0000"/>
        </w:rPr>
        <w:t xml:space="preserve"> </w:t>
      </w:r>
      <w:r w:rsidR="00F82751" w:rsidRPr="00C22CF9">
        <w:rPr>
          <w:color w:val="auto"/>
          <w:sz w:val="22"/>
          <w:u w:color="FF0000"/>
        </w:rPr>
        <w:t xml:space="preserve">işlemlerini izler ve </w:t>
      </w:r>
      <w:r w:rsidR="004E1A7C">
        <w:rPr>
          <w:color w:val="auto"/>
          <w:sz w:val="22"/>
          <w:u w:color="FF0000"/>
        </w:rPr>
        <w:t>sonuçlandırılmasını</w:t>
      </w:r>
      <w:r w:rsidR="00F82751" w:rsidRPr="00C22CF9">
        <w:rPr>
          <w:color w:val="auto"/>
          <w:sz w:val="22"/>
          <w:u w:color="FF0000"/>
        </w:rPr>
        <w:t xml:space="preserve"> sağlar.</w:t>
      </w:r>
    </w:p>
    <w:p w:rsidR="00F82751" w:rsidRPr="00C22CF9" w:rsidRDefault="00456649" w:rsidP="005229A7">
      <w:pPr>
        <w:pStyle w:val="Gvde"/>
        <w:jc w:val="both"/>
        <w:rPr>
          <w:color w:val="auto"/>
          <w:sz w:val="22"/>
          <w:u w:color="FF0000"/>
        </w:rPr>
      </w:pPr>
      <w:r w:rsidRPr="00C22CF9">
        <w:rPr>
          <w:b/>
          <w:bCs/>
          <w:color w:val="auto"/>
          <w:sz w:val="22"/>
          <w:u w:color="FF0000"/>
        </w:rPr>
        <w:t>3-</w:t>
      </w:r>
      <w:r w:rsidR="00F82751" w:rsidRPr="00C22CF9">
        <w:rPr>
          <w:color w:val="auto"/>
          <w:sz w:val="22"/>
          <w:u w:color="FF0000"/>
        </w:rPr>
        <w:t xml:space="preserve">İdarenin mali yönetim ve kontrol sisteminin etkili bir şekilde </w:t>
      </w:r>
      <w:r w:rsidR="00F82751" w:rsidRPr="00C22CF9">
        <w:rPr>
          <w:color w:val="auto"/>
          <w:sz w:val="22"/>
          <w:u w:color="FF0000"/>
          <w:lang w:val="pt-PT"/>
        </w:rPr>
        <w:t>ç</w:t>
      </w:r>
      <w:r w:rsidR="00F82751" w:rsidRPr="00C22CF9">
        <w:rPr>
          <w:color w:val="auto"/>
          <w:sz w:val="22"/>
          <w:u w:color="FF0000"/>
        </w:rPr>
        <w:t>alışması i</w:t>
      </w:r>
      <w:r w:rsidR="00F82751" w:rsidRPr="00C22CF9">
        <w:rPr>
          <w:color w:val="auto"/>
          <w:sz w:val="22"/>
          <w:u w:color="FF0000"/>
          <w:lang w:val="pt-PT"/>
        </w:rPr>
        <w:t>ç</w:t>
      </w:r>
      <w:r w:rsidR="00F82751" w:rsidRPr="00C22CF9">
        <w:rPr>
          <w:color w:val="auto"/>
          <w:sz w:val="22"/>
          <w:u w:color="FF0000"/>
        </w:rPr>
        <w:t>in</w:t>
      </w:r>
      <w:r w:rsidRPr="00C22CF9">
        <w:rPr>
          <w:color w:val="auto"/>
          <w:sz w:val="22"/>
          <w:u w:color="FF0000"/>
        </w:rPr>
        <w:t xml:space="preserve"> </w:t>
      </w:r>
      <w:r w:rsidR="00F82751" w:rsidRPr="00C22CF9">
        <w:rPr>
          <w:color w:val="auto"/>
          <w:sz w:val="22"/>
          <w:u w:color="FF0000"/>
        </w:rPr>
        <w:t>gerektiğinde harcama yetkilileri ile toplantı yapar, ü</w:t>
      </w:r>
      <w:proofErr w:type="spellStart"/>
      <w:r w:rsidR="00F82751" w:rsidRPr="00C22CF9">
        <w:rPr>
          <w:color w:val="auto"/>
          <w:sz w:val="22"/>
          <w:u w:color="FF0000"/>
          <w:lang w:val="en-US"/>
        </w:rPr>
        <w:t>st</w:t>
      </w:r>
      <w:proofErr w:type="spellEnd"/>
      <w:r w:rsidR="00F82751" w:rsidRPr="00C22CF9">
        <w:rPr>
          <w:color w:val="auto"/>
          <w:sz w:val="22"/>
          <w:u w:color="FF0000"/>
          <w:lang w:val="en-US"/>
        </w:rPr>
        <w:t xml:space="preserve"> y</w:t>
      </w:r>
      <w:r w:rsidR="00F82751" w:rsidRPr="00C22CF9">
        <w:rPr>
          <w:color w:val="auto"/>
          <w:sz w:val="22"/>
          <w:u w:color="FF0000"/>
        </w:rPr>
        <w:t>öneticiyi bilgilendirir ve</w:t>
      </w:r>
      <w:r w:rsidRPr="00C22CF9">
        <w:rPr>
          <w:color w:val="auto"/>
          <w:sz w:val="22"/>
          <w:u w:color="FF0000"/>
        </w:rPr>
        <w:t xml:space="preserve"> </w:t>
      </w:r>
      <w:r w:rsidR="00F82751" w:rsidRPr="00C22CF9">
        <w:rPr>
          <w:color w:val="auto"/>
          <w:sz w:val="22"/>
          <w:u w:color="FF0000"/>
        </w:rPr>
        <w:t>önerilerde bulunur.</w:t>
      </w:r>
    </w:p>
    <w:p w:rsidR="00F82751" w:rsidRPr="00C22CF9" w:rsidRDefault="00456649" w:rsidP="005229A7">
      <w:pPr>
        <w:pStyle w:val="Gvde"/>
        <w:jc w:val="both"/>
        <w:rPr>
          <w:color w:val="auto"/>
          <w:sz w:val="22"/>
          <w:u w:color="FF0000"/>
        </w:rPr>
      </w:pPr>
      <w:r w:rsidRPr="00C22CF9">
        <w:rPr>
          <w:b/>
          <w:bCs/>
          <w:color w:val="auto"/>
          <w:sz w:val="22"/>
          <w:u w:color="FF0000"/>
        </w:rPr>
        <w:t>4-</w:t>
      </w:r>
      <w:r w:rsidR="00F82751" w:rsidRPr="00C22CF9">
        <w:rPr>
          <w:b/>
          <w:bCs/>
          <w:color w:val="auto"/>
          <w:sz w:val="22"/>
          <w:u w:color="FF0000"/>
        </w:rPr>
        <w:t xml:space="preserve"> </w:t>
      </w:r>
      <w:r w:rsidR="00F82751" w:rsidRPr="00C22CF9">
        <w:rPr>
          <w:color w:val="auto"/>
          <w:sz w:val="22"/>
          <w:u w:color="FF0000"/>
        </w:rPr>
        <w:t>İç ve dış denetim sırasında denet</w:t>
      </w:r>
      <w:r w:rsidR="00F82751" w:rsidRPr="00C22CF9">
        <w:rPr>
          <w:color w:val="auto"/>
          <w:sz w:val="22"/>
          <w:u w:color="FF0000"/>
          <w:lang w:val="pt-PT"/>
        </w:rPr>
        <w:t>ç</w:t>
      </w:r>
      <w:r w:rsidR="00F82751" w:rsidRPr="00C22CF9">
        <w:rPr>
          <w:color w:val="auto"/>
          <w:sz w:val="22"/>
          <w:u w:color="FF0000"/>
        </w:rPr>
        <w:t>ilere bilgi, belge ve kolaylıklar sağlar.</w:t>
      </w:r>
    </w:p>
    <w:p w:rsidR="00F82751" w:rsidRPr="00C22CF9" w:rsidRDefault="00456649" w:rsidP="005229A7">
      <w:pPr>
        <w:pStyle w:val="Gvde"/>
        <w:jc w:val="both"/>
        <w:rPr>
          <w:color w:val="auto"/>
          <w:sz w:val="22"/>
        </w:rPr>
      </w:pPr>
      <w:r w:rsidRPr="00C22CF9">
        <w:rPr>
          <w:b/>
          <w:bCs/>
          <w:color w:val="auto"/>
          <w:sz w:val="22"/>
        </w:rPr>
        <w:t>5-</w:t>
      </w:r>
      <w:r w:rsidR="00F82751" w:rsidRPr="00C22CF9">
        <w:rPr>
          <w:color w:val="auto"/>
          <w:sz w:val="22"/>
          <w:u w:color="FF0000"/>
        </w:rPr>
        <w:t xml:space="preserve"> Gelen ve giden evrakı inceleyip imzalar. Servislere havalesini sağlar.</w:t>
      </w:r>
    </w:p>
    <w:p w:rsidR="00F82751" w:rsidRPr="00C22CF9" w:rsidRDefault="00456649" w:rsidP="005229A7">
      <w:pPr>
        <w:pStyle w:val="Gvde"/>
        <w:jc w:val="both"/>
        <w:rPr>
          <w:color w:val="auto"/>
          <w:sz w:val="22"/>
          <w:u w:color="FF0000"/>
        </w:rPr>
      </w:pPr>
      <w:r w:rsidRPr="00C22CF9">
        <w:rPr>
          <w:b/>
          <w:bCs/>
          <w:color w:val="auto"/>
          <w:sz w:val="22"/>
          <w:u w:color="FF0000"/>
        </w:rPr>
        <w:lastRenderedPageBreak/>
        <w:t>6-</w:t>
      </w:r>
      <w:r w:rsidR="00F82751" w:rsidRPr="00C22CF9">
        <w:rPr>
          <w:b/>
          <w:bCs/>
          <w:color w:val="auto"/>
          <w:sz w:val="22"/>
          <w:u w:color="FF0000"/>
        </w:rPr>
        <w:t xml:space="preserve"> </w:t>
      </w:r>
      <w:r w:rsidR="00F82751" w:rsidRPr="00C22CF9">
        <w:rPr>
          <w:color w:val="auto"/>
          <w:sz w:val="22"/>
          <w:u w:color="FF0000"/>
        </w:rPr>
        <w:t>Gelirlerin azalmasına veya giderlerin artmasına neden olacak ve idareye yükümlülük</w:t>
      </w:r>
      <w:r w:rsidR="007736F2">
        <w:rPr>
          <w:color w:val="auto"/>
          <w:sz w:val="22"/>
          <w:u w:color="FF0000"/>
        </w:rPr>
        <w:t xml:space="preserve"> </w:t>
      </w:r>
      <w:r w:rsidR="00F82751" w:rsidRPr="00C22CF9">
        <w:rPr>
          <w:color w:val="auto"/>
          <w:sz w:val="22"/>
          <w:u w:color="FF0000"/>
        </w:rPr>
        <w:t>getirecek kanun tasarılarının mali yükünün hesaplanmasını sağlar.</w:t>
      </w:r>
    </w:p>
    <w:p w:rsidR="00F82751" w:rsidRPr="00C22CF9" w:rsidRDefault="00456649" w:rsidP="005229A7">
      <w:pPr>
        <w:pStyle w:val="Gvde"/>
        <w:jc w:val="both"/>
        <w:rPr>
          <w:color w:val="auto"/>
          <w:sz w:val="22"/>
          <w:u w:color="FF0000"/>
        </w:rPr>
      </w:pPr>
      <w:r w:rsidRPr="00C22CF9">
        <w:rPr>
          <w:b/>
          <w:bCs/>
          <w:color w:val="auto"/>
          <w:sz w:val="22"/>
          <w:u w:color="FF0000"/>
        </w:rPr>
        <w:t>7-</w:t>
      </w:r>
      <w:r w:rsidR="00F82751" w:rsidRPr="00C22CF9">
        <w:rPr>
          <w:b/>
          <w:bCs/>
          <w:color w:val="auto"/>
          <w:sz w:val="22"/>
          <w:u w:color="FF0000"/>
        </w:rPr>
        <w:t xml:space="preserve"> </w:t>
      </w:r>
      <w:r w:rsidR="00F82751" w:rsidRPr="00C22CF9">
        <w:rPr>
          <w:color w:val="auto"/>
          <w:sz w:val="22"/>
          <w:u w:color="FF0000"/>
        </w:rPr>
        <w:t>Mali hizmetlerin saydam, planlı, idarenin ama</w:t>
      </w:r>
      <w:r w:rsidR="00F82751" w:rsidRPr="00C22CF9">
        <w:rPr>
          <w:color w:val="auto"/>
          <w:sz w:val="22"/>
          <w:u w:color="FF0000"/>
          <w:lang w:val="pt-PT"/>
        </w:rPr>
        <w:t>ç</w:t>
      </w:r>
      <w:proofErr w:type="spellStart"/>
      <w:r w:rsidR="00F82751" w:rsidRPr="00C22CF9">
        <w:rPr>
          <w:color w:val="auto"/>
          <w:sz w:val="22"/>
          <w:u w:color="FF0000"/>
        </w:rPr>
        <w:t>larına</w:t>
      </w:r>
      <w:proofErr w:type="spellEnd"/>
      <w:r w:rsidR="00F82751" w:rsidRPr="00C22CF9">
        <w:rPr>
          <w:color w:val="auto"/>
          <w:sz w:val="22"/>
          <w:u w:color="FF0000"/>
        </w:rPr>
        <w:t xml:space="preserve"> ve mevzuata uygun bir şekilde</w:t>
      </w:r>
      <w:r w:rsidR="007736F2">
        <w:rPr>
          <w:color w:val="auto"/>
          <w:sz w:val="22"/>
          <w:u w:color="FF0000"/>
        </w:rPr>
        <w:t xml:space="preserve"> </w:t>
      </w:r>
      <w:r w:rsidR="00F82751" w:rsidRPr="00C22CF9">
        <w:rPr>
          <w:color w:val="auto"/>
          <w:sz w:val="22"/>
          <w:u w:color="FF0000"/>
        </w:rPr>
        <w:t>yürütülmesi i</w:t>
      </w:r>
      <w:r w:rsidR="00F82751" w:rsidRPr="00C22CF9">
        <w:rPr>
          <w:color w:val="auto"/>
          <w:sz w:val="22"/>
          <w:u w:color="FF0000"/>
          <w:lang w:val="pt-PT"/>
        </w:rPr>
        <w:t>ç</w:t>
      </w:r>
      <w:r w:rsidR="00F82751" w:rsidRPr="00C22CF9">
        <w:rPr>
          <w:color w:val="auto"/>
          <w:sz w:val="22"/>
          <w:u w:color="FF0000"/>
        </w:rPr>
        <w:t>in gerekli önlemleri alır.</w:t>
      </w:r>
    </w:p>
    <w:p w:rsidR="00F82751" w:rsidRPr="00C22CF9" w:rsidRDefault="00456649" w:rsidP="005229A7">
      <w:pPr>
        <w:pStyle w:val="Gvde"/>
        <w:jc w:val="both"/>
        <w:rPr>
          <w:color w:val="auto"/>
          <w:sz w:val="22"/>
          <w:u w:color="FF0000"/>
        </w:rPr>
      </w:pPr>
      <w:r w:rsidRPr="00C22CF9">
        <w:rPr>
          <w:b/>
          <w:bCs/>
          <w:color w:val="auto"/>
          <w:sz w:val="22"/>
          <w:u w:color="FF0000"/>
        </w:rPr>
        <w:t>8-</w:t>
      </w:r>
      <w:r w:rsidR="00F82751" w:rsidRPr="00C22CF9">
        <w:rPr>
          <w:b/>
          <w:bCs/>
          <w:color w:val="auto"/>
          <w:sz w:val="22"/>
          <w:u w:color="FF0000"/>
        </w:rPr>
        <w:t xml:space="preserve"> </w:t>
      </w:r>
      <w:r w:rsidR="00F82751" w:rsidRPr="00C22CF9">
        <w:rPr>
          <w:color w:val="auto"/>
          <w:sz w:val="22"/>
          <w:u w:color="FF0000"/>
        </w:rPr>
        <w:t>Müdürlüğü Başkanlık huzurunda temsil eder.</w:t>
      </w:r>
    </w:p>
    <w:p w:rsidR="00F82751" w:rsidRPr="00C22CF9" w:rsidRDefault="00456649" w:rsidP="005229A7">
      <w:pPr>
        <w:pStyle w:val="Gvde"/>
        <w:jc w:val="both"/>
        <w:rPr>
          <w:color w:val="auto"/>
          <w:sz w:val="22"/>
          <w:u w:color="FF0000"/>
        </w:rPr>
      </w:pPr>
      <w:r w:rsidRPr="00C22CF9">
        <w:rPr>
          <w:b/>
          <w:bCs/>
          <w:color w:val="auto"/>
          <w:sz w:val="22"/>
          <w:u w:color="FF0000"/>
        </w:rPr>
        <w:t>9-</w:t>
      </w:r>
      <w:r w:rsidR="00F82751" w:rsidRPr="00C22CF9">
        <w:rPr>
          <w:b/>
          <w:bCs/>
          <w:color w:val="auto"/>
          <w:sz w:val="22"/>
          <w:u w:color="FF0000"/>
        </w:rPr>
        <w:t xml:space="preserve"> </w:t>
      </w:r>
      <w:r w:rsidR="00F82751" w:rsidRPr="00C22CF9">
        <w:rPr>
          <w:color w:val="auto"/>
          <w:sz w:val="22"/>
          <w:u w:color="FF0000"/>
        </w:rPr>
        <w:t>Çalışmaları yasal olmak kaydıyla yazılı ve sözlü emirlerle yürütür</w:t>
      </w:r>
      <w:r w:rsidRPr="00C22CF9">
        <w:rPr>
          <w:color w:val="auto"/>
          <w:sz w:val="22"/>
          <w:u w:color="FF0000"/>
        </w:rPr>
        <w:t>.</w:t>
      </w:r>
      <w:r w:rsidR="00F82751" w:rsidRPr="00C22CF9">
        <w:rPr>
          <w:b/>
          <w:bCs/>
          <w:color w:val="auto"/>
          <w:sz w:val="22"/>
          <w:u w:color="FF0000"/>
        </w:rPr>
        <w:t xml:space="preserve"> </w:t>
      </w:r>
      <w:r w:rsidR="00F82751" w:rsidRPr="00C22CF9">
        <w:rPr>
          <w:color w:val="auto"/>
          <w:sz w:val="22"/>
          <w:u w:color="FF0000"/>
        </w:rPr>
        <w:t xml:space="preserve">Personeli arasında gerektiğinde yazılı </w:t>
      </w:r>
      <w:proofErr w:type="spellStart"/>
      <w:r w:rsidR="00F82751" w:rsidRPr="00C22CF9">
        <w:rPr>
          <w:color w:val="auto"/>
          <w:sz w:val="22"/>
          <w:u w:color="FF0000"/>
        </w:rPr>
        <w:t>gö</w:t>
      </w:r>
      <w:proofErr w:type="spellEnd"/>
      <w:r w:rsidR="00F82751" w:rsidRPr="00C22CF9">
        <w:rPr>
          <w:color w:val="auto"/>
          <w:sz w:val="22"/>
          <w:u w:color="FF0000"/>
          <w:lang w:val="da-DK"/>
        </w:rPr>
        <w:t>rev da</w:t>
      </w:r>
      <w:proofErr w:type="spellStart"/>
      <w:r w:rsidR="00F82751" w:rsidRPr="00C22CF9">
        <w:rPr>
          <w:color w:val="auto"/>
          <w:sz w:val="22"/>
          <w:u w:color="FF0000"/>
        </w:rPr>
        <w:t>ğılımı</w:t>
      </w:r>
      <w:proofErr w:type="spellEnd"/>
      <w:r w:rsidR="00F82751" w:rsidRPr="00C22CF9">
        <w:rPr>
          <w:color w:val="auto"/>
          <w:sz w:val="22"/>
          <w:u w:color="FF0000"/>
        </w:rPr>
        <w:t xml:space="preserve"> yapar.</w:t>
      </w:r>
    </w:p>
    <w:p w:rsidR="00F82751" w:rsidRPr="00C22CF9" w:rsidRDefault="00456649" w:rsidP="005229A7">
      <w:pPr>
        <w:pStyle w:val="Gvde"/>
        <w:jc w:val="both"/>
        <w:rPr>
          <w:color w:val="auto"/>
          <w:sz w:val="22"/>
          <w:u w:color="FF0000"/>
        </w:rPr>
      </w:pPr>
      <w:r w:rsidRPr="00C22CF9">
        <w:rPr>
          <w:b/>
          <w:bCs/>
          <w:color w:val="auto"/>
          <w:sz w:val="22"/>
        </w:rPr>
        <w:t>10-</w:t>
      </w:r>
      <w:r w:rsidR="00F82751" w:rsidRPr="00C22CF9">
        <w:rPr>
          <w:b/>
          <w:bCs/>
          <w:color w:val="auto"/>
          <w:sz w:val="22"/>
        </w:rPr>
        <w:t xml:space="preserve"> </w:t>
      </w:r>
      <w:r w:rsidR="00F82751" w:rsidRPr="00C22CF9">
        <w:rPr>
          <w:color w:val="auto"/>
          <w:sz w:val="22"/>
          <w:u w:color="FF0000"/>
        </w:rPr>
        <w:t>Mutemetlerinin hesap, belge ve işlemlerini ilgili mevzuatında öngörülen zamanlarda</w:t>
      </w:r>
      <w:r w:rsidR="007736F2">
        <w:rPr>
          <w:color w:val="auto"/>
          <w:sz w:val="22"/>
          <w:u w:color="FF0000"/>
        </w:rPr>
        <w:t xml:space="preserve"> </w:t>
      </w:r>
      <w:r w:rsidR="00F82751" w:rsidRPr="00C22CF9">
        <w:rPr>
          <w:color w:val="auto"/>
          <w:sz w:val="22"/>
          <w:u w:color="FF0000"/>
        </w:rPr>
        <w:t>denetler veya mutemedinin bulundu</w:t>
      </w:r>
      <w:r w:rsidRPr="00C22CF9">
        <w:rPr>
          <w:color w:val="auto"/>
          <w:sz w:val="22"/>
          <w:u w:color="FF0000"/>
        </w:rPr>
        <w:t xml:space="preserve">ğu yerdeki muhasebe yetkilisinden </w:t>
      </w:r>
      <w:r w:rsidR="00F82751" w:rsidRPr="00C22CF9">
        <w:rPr>
          <w:color w:val="auto"/>
          <w:sz w:val="22"/>
          <w:u w:color="FF0000"/>
        </w:rPr>
        <w:t>kontrol</w:t>
      </w:r>
      <w:r w:rsidRPr="00C22CF9">
        <w:rPr>
          <w:color w:val="auto"/>
          <w:sz w:val="22"/>
          <w:u w:color="FF0000"/>
        </w:rPr>
        <w:t xml:space="preserve"> </w:t>
      </w:r>
      <w:r w:rsidR="00F82751" w:rsidRPr="00C22CF9">
        <w:rPr>
          <w:color w:val="auto"/>
          <w:sz w:val="22"/>
          <w:u w:color="FF0000"/>
        </w:rPr>
        <w:t>edilmesini ister.</w:t>
      </w:r>
    </w:p>
    <w:p w:rsidR="00F82751" w:rsidRPr="00C22CF9" w:rsidRDefault="00456649" w:rsidP="005229A7">
      <w:pPr>
        <w:pStyle w:val="Gvde"/>
        <w:jc w:val="both"/>
        <w:rPr>
          <w:color w:val="auto"/>
          <w:sz w:val="22"/>
          <w:u w:color="FF0000"/>
        </w:rPr>
      </w:pPr>
      <w:r w:rsidRPr="00C22CF9">
        <w:rPr>
          <w:b/>
          <w:bCs/>
          <w:color w:val="auto"/>
          <w:sz w:val="22"/>
          <w:u w:color="FF0000"/>
        </w:rPr>
        <w:t>11-</w:t>
      </w:r>
      <w:r w:rsidR="00F82751" w:rsidRPr="00C22CF9">
        <w:rPr>
          <w:color w:val="auto"/>
          <w:sz w:val="22"/>
          <w:u w:color="FF0000"/>
        </w:rPr>
        <w:t>Müdürlük Bünyesinde görev yapan şefliklerin tüm iş ve işlemlerinin zamanında ve</w:t>
      </w:r>
      <w:r w:rsidR="007736F2">
        <w:rPr>
          <w:color w:val="auto"/>
          <w:sz w:val="22"/>
          <w:u w:color="FF0000"/>
        </w:rPr>
        <w:t xml:space="preserve"> </w:t>
      </w:r>
      <w:r w:rsidR="00F82751" w:rsidRPr="00C22CF9">
        <w:rPr>
          <w:color w:val="auto"/>
          <w:sz w:val="22"/>
          <w:u w:color="FF0000"/>
        </w:rPr>
        <w:t>doğru olarak yerine getirilmesini sağlar.</w:t>
      </w:r>
    </w:p>
    <w:p w:rsidR="00456649" w:rsidRPr="00C22CF9" w:rsidRDefault="00456649" w:rsidP="005229A7">
      <w:pPr>
        <w:pStyle w:val="Gvde"/>
        <w:jc w:val="both"/>
        <w:rPr>
          <w:color w:val="auto"/>
          <w:sz w:val="22"/>
          <w:u w:color="FF0000"/>
        </w:rPr>
      </w:pPr>
      <w:r w:rsidRPr="00C22CF9">
        <w:rPr>
          <w:b/>
          <w:bCs/>
          <w:color w:val="auto"/>
          <w:sz w:val="22"/>
          <w:u w:color="FF0000"/>
        </w:rPr>
        <w:t>12-</w:t>
      </w:r>
      <w:r w:rsidR="00F82751" w:rsidRPr="00C22CF9">
        <w:rPr>
          <w:b/>
          <w:bCs/>
          <w:color w:val="auto"/>
          <w:sz w:val="22"/>
          <w:u w:color="FF0000"/>
        </w:rPr>
        <w:t xml:space="preserve"> </w:t>
      </w:r>
      <w:r w:rsidR="00F82751" w:rsidRPr="00C22CF9">
        <w:rPr>
          <w:color w:val="auto"/>
          <w:sz w:val="22"/>
          <w:u w:color="FF0000"/>
        </w:rPr>
        <w:t>Gelirlerin ve alacakların ilgili mevzuatına göre tahsil edilmesini, yersiz ve fazla tahsil</w:t>
      </w:r>
      <w:r w:rsidR="007736F2">
        <w:rPr>
          <w:color w:val="auto"/>
          <w:sz w:val="22"/>
          <w:u w:color="FF0000"/>
        </w:rPr>
        <w:t xml:space="preserve"> </w:t>
      </w:r>
      <w:r w:rsidR="00F82751" w:rsidRPr="00C22CF9">
        <w:rPr>
          <w:color w:val="auto"/>
          <w:sz w:val="22"/>
          <w:u w:color="FF0000"/>
        </w:rPr>
        <w:t>edilenlerin ilgililerine iade ed</w:t>
      </w:r>
      <w:r w:rsidR="007736F2">
        <w:rPr>
          <w:color w:val="auto"/>
          <w:sz w:val="22"/>
          <w:u w:color="FF0000"/>
        </w:rPr>
        <w:t>ilmesini,</w:t>
      </w:r>
    </w:p>
    <w:p w:rsidR="00456649" w:rsidRPr="00C22CF9" w:rsidRDefault="00456649" w:rsidP="005229A7">
      <w:pPr>
        <w:pStyle w:val="Gvde"/>
        <w:jc w:val="both"/>
        <w:rPr>
          <w:color w:val="auto"/>
          <w:sz w:val="22"/>
          <w:u w:color="FF0000"/>
        </w:rPr>
      </w:pPr>
      <w:r w:rsidRPr="00C22CF9">
        <w:rPr>
          <w:b/>
          <w:color w:val="auto"/>
          <w:sz w:val="22"/>
          <w:u w:color="FF0000"/>
        </w:rPr>
        <w:t>13-</w:t>
      </w:r>
      <w:r w:rsidRPr="00C22CF9">
        <w:rPr>
          <w:color w:val="auto"/>
          <w:sz w:val="22"/>
          <w:u w:color="FF0000"/>
        </w:rPr>
        <w:t xml:space="preserve"> Muhasebe yetkilis</w:t>
      </w:r>
      <w:r w:rsidR="007736F2">
        <w:rPr>
          <w:color w:val="auto"/>
          <w:sz w:val="22"/>
          <w:u w:color="FF0000"/>
        </w:rPr>
        <w:t xml:space="preserve">i yetkisinde bulunan </w:t>
      </w:r>
      <w:proofErr w:type="gramStart"/>
      <w:r w:rsidR="007736F2">
        <w:rPr>
          <w:color w:val="auto"/>
          <w:sz w:val="22"/>
          <w:u w:color="FF0000"/>
        </w:rPr>
        <w:t xml:space="preserve">işlemleri </w:t>
      </w:r>
      <w:r w:rsidRPr="00C22CF9">
        <w:rPr>
          <w:color w:val="auto"/>
          <w:sz w:val="22"/>
          <w:u w:color="FF0000"/>
        </w:rPr>
        <w:t>;</w:t>
      </w:r>
      <w:r w:rsidR="007736F2">
        <w:rPr>
          <w:color w:val="auto"/>
          <w:sz w:val="22"/>
          <w:u w:color="FF0000"/>
        </w:rPr>
        <w:t xml:space="preserve"> </w:t>
      </w:r>
      <w:r w:rsidR="00F82751" w:rsidRPr="00C22CF9">
        <w:rPr>
          <w:color w:val="auto"/>
          <w:sz w:val="22"/>
          <w:u w:color="FF0000"/>
        </w:rPr>
        <w:t>Giderlerin</w:t>
      </w:r>
      <w:proofErr w:type="gramEnd"/>
      <w:r w:rsidR="00F82751" w:rsidRPr="00C22CF9">
        <w:rPr>
          <w:color w:val="auto"/>
          <w:sz w:val="22"/>
          <w:u w:color="FF0000"/>
        </w:rPr>
        <w:t xml:space="preserve"> ve bor</w:t>
      </w:r>
      <w:r w:rsidR="00F82751" w:rsidRPr="00C22CF9">
        <w:rPr>
          <w:color w:val="auto"/>
          <w:sz w:val="22"/>
          <w:u w:color="FF0000"/>
          <w:lang w:val="pt-PT"/>
        </w:rPr>
        <w:t>ç</w:t>
      </w:r>
      <w:proofErr w:type="spellStart"/>
      <w:r w:rsidR="00F82751" w:rsidRPr="00C22CF9">
        <w:rPr>
          <w:color w:val="auto"/>
          <w:sz w:val="22"/>
          <w:u w:color="FF0000"/>
        </w:rPr>
        <w:t>ların</w:t>
      </w:r>
      <w:proofErr w:type="spellEnd"/>
      <w:r w:rsidR="00F82751" w:rsidRPr="00C22CF9">
        <w:rPr>
          <w:color w:val="auto"/>
          <w:sz w:val="22"/>
          <w:u w:color="FF0000"/>
        </w:rPr>
        <w:t xml:space="preserve"> ha</w:t>
      </w:r>
      <w:r w:rsidRPr="00C22CF9">
        <w:rPr>
          <w:color w:val="auto"/>
          <w:sz w:val="22"/>
          <w:u w:color="FF0000"/>
        </w:rPr>
        <w:t xml:space="preserve">k sahiplerine ödenmesini , </w:t>
      </w:r>
      <w:r w:rsidRPr="00C22CF9">
        <w:rPr>
          <w:b/>
          <w:bCs/>
          <w:color w:val="auto"/>
          <w:sz w:val="22"/>
          <w:u w:color="FF0000"/>
        </w:rPr>
        <w:t xml:space="preserve"> </w:t>
      </w:r>
      <w:r w:rsidRPr="00C22CF9">
        <w:rPr>
          <w:color w:val="auto"/>
          <w:sz w:val="22"/>
          <w:u w:color="FF0000"/>
        </w:rPr>
        <w:t>Mali işlemlere ilişkin kayıtları usulüne uygun, saydam ve erişilebilir şekilde tutması,</w:t>
      </w:r>
    </w:p>
    <w:p w:rsidR="00F82751" w:rsidRPr="00C22CF9" w:rsidRDefault="00456649" w:rsidP="005229A7">
      <w:pPr>
        <w:pStyle w:val="Gvde"/>
        <w:jc w:val="both"/>
        <w:rPr>
          <w:color w:val="auto"/>
          <w:sz w:val="22"/>
          <w:u w:color="FF0000"/>
        </w:rPr>
      </w:pPr>
      <w:r w:rsidRPr="00C22CF9">
        <w:rPr>
          <w:color w:val="auto"/>
          <w:sz w:val="22"/>
          <w:u w:color="FF0000"/>
        </w:rPr>
        <w:t xml:space="preserve">mali rapor ve tabloları </w:t>
      </w:r>
      <w:r w:rsidRPr="00C22CF9">
        <w:rPr>
          <w:color w:val="auto"/>
          <w:sz w:val="22"/>
          <w:u w:color="FF0000"/>
          <w:lang w:val="en-US"/>
        </w:rPr>
        <w:t>her t</w:t>
      </w:r>
      <w:proofErr w:type="spellStart"/>
      <w:r w:rsidRPr="00C22CF9">
        <w:rPr>
          <w:color w:val="auto"/>
          <w:sz w:val="22"/>
          <w:u w:color="FF0000"/>
        </w:rPr>
        <w:t>ürlü</w:t>
      </w:r>
      <w:proofErr w:type="spellEnd"/>
      <w:r w:rsidRPr="00C22CF9">
        <w:rPr>
          <w:color w:val="auto"/>
          <w:sz w:val="22"/>
          <w:u w:color="FF0000"/>
        </w:rPr>
        <w:t xml:space="preserve"> müdahaleden bağımsız olarak düzen</w:t>
      </w:r>
      <w:r w:rsidR="00766F95">
        <w:rPr>
          <w:color w:val="auto"/>
          <w:sz w:val="22"/>
          <w:u w:color="FF0000"/>
        </w:rPr>
        <w:t>lenmesini</w:t>
      </w:r>
      <w:r w:rsidR="009D0ACA" w:rsidRPr="00C22CF9">
        <w:rPr>
          <w:color w:val="auto"/>
          <w:sz w:val="22"/>
          <w:u w:color="FF0000"/>
        </w:rPr>
        <w:t xml:space="preserve">, </w:t>
      </w:r>
      <w:r w:rsidR="00F82751" w:rsidRPr="00C22CF9">
        <w:rPr>
          <w:color w:val="auto"/>
          <w:sz w:val="22"/>
          <w:u w:color="FF0000"/>
        </w:rPr>
        <w:t>Para ve parayla ifade edilebilen değerler ile emanetleri alır, saklar ve ilgililere verir</w:t>
      </w:r>
      <w:r w:rsidR="009D0ACA" w:rsidRPr="00C22CF9">
        <w:rPr>
          <w:color w:val="auto"/>
          <w:sz w:val="22"/>
          <w:u w:color="FF0000"/>
        </w:rPr>
        <w:t xml:space="preserve"> </w:t>
      </w:r>
      <w:r w:rsidRPr="00C22CF9">
        <w:rPr>
          <w:color w:val="auto"/>
          <w:sz w:val="22"/>
          <w:u w:color="FF0000"/>
        </w:rPr>
        <w:t xml:space="preserve">veya </w:t>
      </w:r>
      <w:proofErr w:type="gramStart"/>
      <w:r w:rsidRPr="00C22CF9">
        <w:rPr>
          <w:color w:val="auto"/>
          <w:sz w:val="22"/>
          <w:u w:color="FF0000"/>
        </w:rPr>
        <w:t xml:space="preserve">gönderilmesini </w:t>
      </w:r>
      <w:r w:rsidR="009D0ACA" w:rsidRPr="00C22CF9">
        <w:rPr>
          <w:color w:val="auto"/>
          <w:sz w:val="22"/>
          <w:u w:color="FF0000"/>
        </w:rPr>
        <w:t>, Muhasebe</w:t>
      </w:r>
      <w:proofErr w:type="gramEnd"/>
      <w:r w:rsidR="009D0ACA" w:rsidRPr="00C22CF9">
        <w:rPr>
          <w:color w:val="auto"/>
          <w:sz w:val="22"/>
          <w:u w:color="FF0000"/>
        </w:rPr>
        <w:t xml:space="preserve"> hizmetlerine ilişkin defter, kayıt ve belgeleri ilgili mevzuatında belirtilen sürelerle muhafaza edilmesini </w:t>
      </w:r>
      <w:r w:rsidR="00A421DC" w:rsidRPr="00C22CF9">
        <w:rPr>
          <w:color w:val="auto"/>
          <w:sz w:val="22"/>
          <w:u w:color="FF0000"/>
        </w:rPr>
        <w:t xml:space="preserve"> kontrol eder.</w:t>
      </w:r>
    </w:p>
    <w:p w:rsidR="00F82751" w:rsidRPr="00C22CF9" w:rsidRDefault="009D0ACA" w:rsidP="005229A7">
      <w:pPr>
        <w:pStyle w:val="Gvde"/>
        <w:jc w:val="both"/>
        <w:rPr>
          <w:color w:val="auto"/>
          <w:sz w:val="22"/>
          <w:u w:color="FF0000"/>
        </w:rPr>
      </w:pPr>
      <w:r w:rsidRPr="00C22CF9">
        <w:rPr>
          <w:b/>
          <w:bCs/>
          <w:color w:val="auto"/>
          <w:sz w:val="22"/>
          <w:u w:color="FF0000"/>
        </w:rPr>
        <w:t>14-</w:t>
      </w:r>
      <w:r w:rsidR="00F82751" w:rsidRPr="00C22CF9">
        <w:rPr>
          <w:b/>
          <w:bCs/>
          <w:color w:val="auto"/>
          <w:sz w:val="22"/>
          <w:u w:color="FF0000"/>
        </w:rPr>
        <w:t xml:space="preserve"> </w:t>
      </w:r>
      <w:r w:rsidR="00F82751" w:rsidRPr="00C22CF9">
        <w:rPr>
          <w:color w:val="auto"/>
          <w:sz w:val="22"/>
          <w:u w:color="FF0000"/>
        </w:rPr>
        <w:t>Gerekli bilgi ve raporları, hizmet verilen ilgili kamu idaresinin ü</w:t>
      </w:r>
      <w:proofErr w:type="spellStart"/>
      <w:r w:rsidR="00766F95">
        <w:rPr>
          <w:color w:val="auto"/>
          <w:sz w:val="22"/>
          <w:u w:color="FF0000"/>
          <w:lang w:val="en-US"/>
        </w:rPr>
        <w:t>st</w:t>
      </w:r>
      <w:proofErr w:type="spellEnd"/>
      <w:r w:rsidR="00766F95">
        <w:rPr>
          <w:color w:val="auto"/>
          <w:sz w:val="22"/>
          <w:u w:color="FF0000"/>
          <w:lang w:val="en-US"/>
        </w:rPr>
        <w:t xml:space="preserve"> </w:t>
      </w:r>
      <w:r w:rsidR="00F82751" w:rsidRPr="00C22CF9">
        <w:rPr>
          <w:color w:val="auto"/>
          <w:sz w:val="22"/>
          <w:u w:color="FF0000"/>
          <w:lang w:val="en-US"/>
        </w:rPr>
        <w:t>y</w:t>
      </w:r>
      <w:r w:rsidR="00F82751" w:rsidRPr="00C22CF9">
        <w:rPr>
          <w:color w:val="auto"/>
          <w:sz w:val="22"/>
          <w:u w:color="FF0000"/>
        </w:rPr>
        <w:t>öneticisine ve yetkili kılınmış diğer mercilere muhasebe yönetmeliklerinde belirtilen sürelerde düzenli olarak verir.</w:t>
      </w:r>
    </w:p>
    <w:p w:rsidR="009755DA" w:rsidRPr="00C22CF9" w:rsidRDefault="009755DA" w:rsidP="005229A7">
      <w:pPr>
        <w:pStyle w:val="Gvde"/>
        <w:jc w:val="both"/>
        <w:rPr>
          <w:color w:val="auto"/>
          <w:sz w:val="22"/>
          <w:u w:color="FF0000"/>
        </w:rPr>
      </w:pPr>
      <w:r w:rsidRPr="00CB19BB">
        <w:rPr>
          <w:b/>
          <w:color w:val="auto"/>
          <w:sz w:val="22"/>
          <w:u w:color="FF0000"/>
        </w:rPr>
        <w:t>15-</w:t>
      </w:r>
      <w:r w:rsidR="00571B57" w:rsidRPr="00C22CF9">
        <w:rPr>
          <w:color w:val="auto"/>
          <w:sz w:val="22"/>
          <w:u w:color="FF0000"/>
        </w:rPr>
        <w:t xml:space="preserve"> </w:t>
      </w:r>
      <w:r w:rsidR="00766F95">
        <w:rPr>
          <w:rFonts w:eastAsia="Lucida Sans Unicode" w:cs="Times New Roman"/>
          <w:bCs/>
          <w:sz w:val="22"/>
        </w:rPr>
        <w:t>21/12/2005 tarih</w:t>
      </w:r>
      <w:r w:rsidRPr="00C22CF9">
        <w:rPr>
          <w:rFonts w:eastAsia="Lucida Sans Unicode" w:cs="Times New Roman"/>
          <w:bCs/>
          <w:sz w:val="22"/>
        </w:rPr>
        <w:t>, mükerrer 26040 sayılı Resmi gazetede yayınlanarak yürürlüğe giren Muhasebe Yetkilisi Mutemetlerinin Görevlendirilmeleri, Yetkileri, Denetimi Ve Çalışma Usul Ve Esasları</w:t>
      </w:r>
      <w:r w:rsidRPr="00C22CF9">
        <w:rPr>
          <w:color w:val="1C283D"/>
          <w:sz w:val="22"/>
          <w:u w:color="1C283D"/>
        </w:rPr>
        <w:t xml:space="preserve"> </w:t>
      </w:r>
      <w:r w:rsidRPr="00C22CF9">
        <w:rPr>
          <w:rFonts w:cs="Times New Roman"/>
          <w:color w:val="1C283D"/>
          <w:sz w:val="22"/>
          <w:u w:color="1C283D"/>
        </w:rPr>
        <w:t xml:space="preserve">Hakkında </w:t>
      </w:r>
      <w:proofErr w:type="gramStart"/>
      <w:r w:rsidRPr="00C22CF9">
        <w:rPr>
          <w:rFonts w:cs="Times New Roman"/>
          <w:color w:val="1C283D"/>
          <w:sz w:val="22"/>
          <w:u w:color="1C283D"/>
        </w:rPr>
        <w:t>Yönetmelik</w:t>
      </w:r>
      <w:r w:rsidRPr="00C22CF9">
        <w:rPr>
          <w:color w:val="1C283D"/>
          <w:sz w:val="22"/>
          <w:u w:color="1C283D"/>
        </w:rPr>
        <w:t xml:space="preserve">  doğrultusunda</w:t>
      </w:r>
      <w:proofErr w:type="gramEnd"/>
      <w:r w:rsidRPr="00C22CF9">
        <w:rPr>
          <w:b/>
          <w:color w:val="1C283D"/>
          <w:sz w:val="22"/>
          <w:u w:color="1C283D"/>
        </w:rPr>
        <w:t xml:space="preserve">  </w:t>
      </w:r>
      <w:r w:rsidR="00571B57" w:rsidRPr="00C22CF9">
        <w:rPr>
          <w:color w:val="1C283D"/>
          <w:sz w:val="22"/>
          <w:u w:color="1C283D"/>
        </w:rPr>
        <w:t>muhasebe yetkilisinin kontrolleri yapıp yapmadığını denetlemek.</w:t>
      </w:r>
    </w:p>
    <w:p w:rsidR="00ED6E8F" w:rsidRPr="00C22CF9" w:rsidRDefault="00ED6E8F" w:rsidP="005229A7">
      <w:pPr>
        <w:pStyle w:val="msobodytextindent2"/>
        <w:spacing w:after="0" w:line="240" w:lineRule="atLeast"/>
        <w:ind w:firstLine="0"/>
        <w:rPr>
          <w:sz w:val="22"/>
        </w:rPr>
      </w:pPr>
    </w:p>
    <w:p w:rsidR="00AD25D6" w:rsidRDefault="001C3366" w:rsidP="005229A7">
      <w:pPr>
        <w:pStyle w:val="GvdeMetni"/>
        <w:spacing w:after="0"/>
        <w:jc w:val="both"/>
        <w:rPr>
          <w:sz w:val="22"/>
        </w:rPr>
      </w:pPr>
      <w:r w:rsidRPr="00C22CF9">
        <w:rPr>
          <w:b/>
          <w:sz w:val="22"/>
        </w:rPr>
        <w:t>MADDE 6-</w:t>
      </w:r>
      <w:r w:rsidRPr="00C22CF9">
        <w:rPr>
          <w:sz w:val="22"/>
        </w:rPr>
        <w:t xml:space="preserve"> </w:t>
      </w:r>
    </w:p>
    <w:p w:rsidR="00AD25D6" w:rsidRDefault="00AD25D6" w:rsidP="005229A7">
      <w:pPr>
        <w:pStyle w:val="GvdeMetni"/>
        <w:spacing w:after="0"/>
        <w:jc w:val="both"/>
        <w:rPr>
          <w:sz w:val="22"/>
        </w:rPr>
      </w:pPr>
    </w:p>
    <w:p w:rsidR="00A06D19" w:rsidRPr="00AD25D6" w:rsidRDefault="00766F95" w:rsidP="005229A7">
      <w:pPr>
        <w:pStyle w:val="GvdeMetni"/>
        <w:spacing w:after="0"/>
        <w:jc w:val="both"/>
        <w:rPr>
          <w:sz w:val="22"/>
        </w:rPr>
      </w:pPr>
      <w:r>
        <w:rPr>
          <w:b/>
          <w:sz w:val="22"/>
        </w:rPr>
        <w:t>Muhasebe Yetkilisi Görev</w:t>
      </w:r>
      <w:r w:rsidR="006E66C0" w:rsidRPr="00C22CF9">
        <w:rPr>
          <w:b/>
          <w:sz w:val="22"/>
        </w:rPr>
        <w:t>,</w:t>
      </w:r>
      <w:r w:rsidR="00A06D19" w:rsidRPr="00C22CF9">
        <w:rPr>
          <w:b/>
          <w:sz w:val="22"/>
        </w:rPr>
        <w:t xml:space="preserve"> Yetkileri </w:t>
      </w:r>
      <w:r w:rsidR="006E66C0" w:rsidRPr="00C22CF9">
        <w:rPr>
          <w:b/>
          <w:sz w:val="22"/>
        </w:rPr>
        <w:t>ve yükümlülüğü</w:t>
      </w:r>
    </w:p>
    <w:p w:rsidR="00A421DC" w:rsidRPr="00C22CF9" w:rsidRDefault="00A421DC" w:rsidP="005229A7">
      <w:pPr>
        <w:pStyle w:val="GvdeMetni"/>
        <w:spacing w:after="0"/>
        <w:jc w:val="both"/>
        <w:rPr>
          <w:b/>
          <w:sz w:val="22"/>
        </w:rPr>
      </w:pPr>
    </w:p>
    <w:p w:rsidR="006E66C0" w:rsidRPr="00C22CF9" w:rsidRDefault="006E66C0" w:rsidP="005229A7">
      <w:pPr>
        <w:pStyle w:val="GvdeMetni"/>
        <w:spacing w:after="0"/>
        <w:jc w:val="both"/>
        <w:rPr>
          <w:sz w:val="22"/>
        </w:rPr>
      </w:pPr>
      <w:r w:rsidRPr="00C22CF9">
        <w:rPr>
          <w:b/>
          <w:sz w:val="22"/>
        </w:rPr>
        <w:t>Muhasebe hizmeti</w:t>
      </w:r>
      <w:r w:rsidRPr="00C22CF9">
        <w:rPr>
          <w:sz w:val="22"/>
        </w:rPr>
        <w:t xml:space="preserve">;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w:t>
      </w:r>
    </w:p>
    <w:p w:rsidR="006E66C0" w:rsidRPr="00C22CF9" w:rsidRDefault="006E66C0" w:rsidP="005229A7">
      <w:pPr>
        <w:pStyle w:val="GvdeMetni"/>
        <w:spacing w:after="0"/>
        <w:jc w:val="both"/>
        <w:rPr>
          <w:sz w:val="22"/>
        </w:rPr>
      </w:pPr>
    </w:p>
    <w:p w:rsidR="006E66C0" w:rsidRDefault="006E66C0" w:rsidP="005229A7">
      <w:pPr>
        <w:pStyle w:val="GvdeMetni"/>
        <w:spacing w:after="0"/>
        <w:jc w:val="both"/>
        <w:rPr>
          <w:sz w:val="22"/>
        </w:rPr>
      </w:pPr>
      <w:r w:rsidRPr="00C22CF9">
        <w:rPr>
          <w:b/>
          <w:sz w:val="22"/>
        </w:rPr>
        <w:t xml:space="preserve">Muhasebe </w:t>
      </w:r>
      <w:proofErr w:type="gramStart"/>
      <w:r w:rsidRPr="00C22CF9">
        <w:rPr>
          <w:b/>
          <w:sz w:val="22"/>
        </w:rPr>
        <w:t>yetkilisi</w:t>
      </w:r>
      <w:r w:rsidRPr="00C22CF9">
        <w:rPr>
          <w:sz w:val="22"/>
        </w:rPr>
        <w:t xml:space="preserve">  </w:t>
      </w:r>
      <w:r w:rsidR="00A06D19" w:rsidRPr="00C22CF9">
        <w:rPr>
          <w:sz w:val="22"/>
        </w:rPr>
        <w:t>5393</w:t>
      </w:r>
      <w:proofErr w:type="gramEnd"/>
      <w:r w:rsidR="00A06D19" w:rsidRPr="00C22CF9">
        <w:rPr>
          <w:sz w:val="22"/>
        </w:rPr>
        <w:t xml:space="preserve"> sayılı Belediye Kanunu ve 5018 sayılı Kamu Mali Yönetimi ve Kontrol Kanunu gereği mali hizmetler birimine verilen görevleri yerine getirerek</w:t>
      </w:r>
      <w:r w:rsidR="00A06D19" w:rsidRPr="00C22CF9">
        <w:rPr>
          <w:b/>
          <w:sz w:val="22"/>
        </w:rPr>
        <w:t>,</w:t>
      </w:r>
      <w:r w:rsidR="00F5366A" w:rsidRPr="00C22CF9">
        <w:rPr>
          <w:b/>
          <w:sz w:val="22"/>
        </w:rPr>
        <w:t xml:space="preserve"> </w:t>
      </w:r>
      <w:r w:rsidR="00A06D19" w:rsidRPr="00C22CF9">
        <w:rPr>
          <w:sz w:val="22"/>
        </w:rPr>
        <w:t xml:space="preserve">Muhasebe kayıtlarının usulüne uygun, saydam ve erişilebilir şekilde tutulmasından sorumludur. </w:t>
      </w:r>
      <w:proofErr w:type="gramStart"/>
      <w:r w:rsidR="00A06D19" w:rsidRPr="00C22CF9">
        <w:rPr>
          <w:sz w:val="22"/>
        </w:rPr>
        <w:t>(</w:t>
      </w:r>
      <w:proofErr w:type="gramEnd"/>
      <w:r w:rsidR="00A06D19" w:rsidRPr="00C22CF9">
        <w:rPr>
          <w:sz w:val="22"/>
        </w:rPr>
        <w:t xml:space="preserve"> 5018 Sayılı. Kanun 60, 61 Madde </w:t>
      </w:r>
      <w:proofErr w:type="gramStart"/>
      <w:r w:rsidR="00A06D19" w:rsidRPr="00C22CF9">
        <w:rPr>
          <w:sz w:val="22"/>
        </w:rPr>
        <w:t>)</w:t>
      </w:r>
      <w:proofErr w:type="gramEnd"/>
    </w:p>
    <w:p w:rsidR="008C37D4" w:rsidRDefault="008C37D4" w:rsidP="008C37D4">
      <w:pPr>
        <w:pStyle w:val="GvdeMetni"/>
        <w:spacing w:after="0"/>
        <w:jc w:val="both"/>
        <w:rPr>
          <w:sz w:val="22"/>
        </w:rPr>
      </w:pPr>
    </w:p>
    <w:p w:rsidR="00A06D19" w:rsidRPr="00C22CF9" w:rsidRDefault="00A06D19" w:rsidP="008C37D4">
      <w:pPr>
        <w:pStyle w:val="GvdeMetni"/>
        <w:numPr>
          <w:ilvl w:val="0"/>
          <w:numId w:val="32"/>
        </w:numPr>
        <w:spacing w:after="0"/>
        <w:jc w:val="both"/>
        <w:rPr>
          <w:sz w:val="22"/>
        </w:rPr>
      </w:pPr>
      <w:r w:rsidRPr="00C22CF9">
        <w:rPr>
          <w:sz w:val="22"/>
        </w:rPr>
        <w:t xml:space="preserve">İlgili mevzuatı çerçevesinde idare gelirlerini tahakkuk ettirmek, gelir ve alacaklarının takip ve tahsil işlemlerini yürütmek. </w:t>
      </w:r>
    </w:p>
    <w:p w:rsidR="00A06D19" w:rsidRPr="00C22CF9" w:rsidRDefault="00A06D19" w:rsidP="008C37D4">
      <w:pPr>
        <w:pStyle w:val="GvdeMetni"/>
        <w:numPr>
          <w:ilvl w:val="0"/>
          <w:numId w:val="32"/>
        </w:numPr>
        <w:spacing w:after="0"/>
        <w:jc w:val="both"/>
        <w:rPr>
          <w:sz w:val="22"/>
        </w:rPr>
      </w:pPr>
      <w:r w:rsidRPr="00C22CF9">
        <w:rPr>
          <w:sz w:val="22"/>
        </w:rPr>
        <w:t xml:space="preserve">Genel bütçe kapsamı dışında kalan idarelerde muhasebe hizmetlerini yürütmek. </w:t>
      </w:r>
    </w:p>
    <w:p w:rsidR="00A06D19" w:rsidRPr="00C22CF9" w:rsidRDefault="00A06D19" w:rsidP="008C37D4">
      <w:pPr>
        <w:pStyle w:val="GvdeMetni"/>
        <w:numPr>
          <w:ilvl w:val="0"/>
          <w:numId w:val="32"/>
        </w:numPr>
        <w:spacing w:after="0"/>
        <w:jc w:val="both"/>
        <w:rPr>
          <w:sz w:val="22"/>
        </w:rPr>
      </w:pPr>
      <w:r w:rsidRPr="00C22CF9">
        <w:rPr>
          <w:sz w:val="22"/>
        </w:rPr>
        <w:t xml:space="preserve">İdarenin mülkiyetinde veya kullanımında bulunan taşınır ve taşınmazlara ilişkin icmal cetvellerini düzenlemek. </w:t>
      </w:r>
    </w:p>
    <w:p w:rsidR="0007390A" w:rsidRPr="00C22CF9" w:rsidRDefault="00A06D19" w:rsidP="008C37D4">
      <w:pPr>
        <w:pStyle w:val="GvdeMetni"/>
        <w:numPr>
          <w:ilvl w:val="0"/>
          <w:numId w:val="32"/>
        </w:numPr>
        <w:spacing w:after="0"/>
        <w:jc w:val="both"/>
        <w:rPr>
          <w:sz w:val="22"/>
        </w:rPr>
      </w:pPr>
      <w:r w:rsidRPr="00C22CF9">
        <w:rPr>
          <w:sz w:val="22"/>
        </w:rPr>
        <w:t xml:space="preserve">İdarenin, diğer idareler nezrinde takibi gereken malî iş ve işlemlerini yürütmek ve sonuçlandırmak. </w:t>
      </w:r>
    </w:p>
    <w:p w:rsidR="00DB5E2E" w:rsidRPr="00C22CF9" w:rsidRDefault="0007390A" w:rsidP="008C37D4">
      <w:pPr>
        <w:pStyle w:val="GvdeMetni"/>
        <w:numPr>
          <w:ilvl w:val="0"/>
          <w:numId w:val="32"/>
        </w:numPr>
        <w:spacing w:after="0"/>
        <w:jc w:val="both"/>
        <w:rPr>
          <w:sz w:val="22"/>
        </w:rPr>
      </w:pPr>
      <w:r w:rsidRPr="00C22CF9">
        <w:rPr>
          <w:sz w:val="22"/>
        </w:rPr>
        <w:t xml:space="preserve">Taşınır Hesap Cetvellerin </w:t>
      </w:r>
      <w:proofErr w:type="gramStart"/>
      <w:r w:rsidRPr="00C22CF9">
        <w:rPr>
          <w:sz w:val="22"/>
        </w:rPr>
        <w:t>konsolide</w:t>
      </w:r>
      <w:proofErr w:type="gramEnd"/>
      <w:r w:rsidRPr="00C22CF9">
        <w:rPr>
          <w:sz w:val="22"/>
        </w:rPr>
        <w:t xml:space="preserve"> ederek, idarenin Taşınır Kesin Hesap Cetveli ile Taşınır Hesabı İcmal Cetvelini Belediye Başkanı adına gerekli tarihlerde hazırlamak.</w:t>
      </w:r>
    </w:p>
    <w:p w:rsidR="00DB5E2E" w:rsidRPr="00C22CF9" w:rsidRDefault="00DB5E2E" w:rsidP="008C37D4">
      <w:pPr>
        <w:pStyle w:val="GvdeMetni"/>
        <w:numPr>
          <w:ilvl w:val="0"/>
          <w:numId w:val="32"/>
        </w:numPr>
        <w:spacing w:after="0"/>
        <w:jc w:val="both"/>
        <w:rPr>
          <w:sz w:val="22"/>
        </w:rPr>
      </w:pPr>
      <w:r w:rsidRPr="00C22CF9">
        <w:rPr>
          <w:rFonts w:eastAsiaTheme="minorHAnsi"/>
          <w:kern w:val="0"/>
          <w:sz w:val="22"/>
        </w:rPr>
        <w:t xml:space="preserve">Harcama birimlerince hazırlanan Harcama Birimi </w:t>
      </w:r>
      <w:r w:rsidR="007B4ED8" w:rsidRPr="00C22CF9">
        <w:rPr>
          <w:rFonts w:eastAsiaTheme="minorHAnsi"/>
          <w:kern w:val="0"/>
          <w:sz w:val="22"/>
        </w:rPr>
        <w:t>Ta</w:t>
      </w:r>
      <w:r w:rsidR="007B4ED8" w:rsidRPr="00C22CF9">
        <w:rPr>
          <w:rFonts w:eastAsia="TimesNewRoman"/>
          <w:kern w:val="0"/>
          <w:sz w:val="22"/>
        </w:rPr>
        <w:t>ş</w:t>
      </w:r>
      <w:r w:rsidR="007B4ED8" w:rsidRPr="00C22CF9">
        <w:rPr>
          <w:rFonts w:eastAsiaTheme="minorHAnsi"/>
          <w:kern w:val="0"/>
          <w:sz w:val="22"/>
        </w:rPr>
        <w:t xml:space="preserve">ınır </w:t>
      </w:r>
      <w:r w:rsidRPr="00C22CF9">
        <w:rPr>
          <w:rFonts w:eastAsiaTheme="minorHAnsi"/>
          <w:kern w:val="0"/>
          <w:sz w:val="22"/>
        </w:rPr>
        <w:t>Yönetim Hesabı Cetvelinde gösterilen tutarların muhasebe kayıtlarıyla uygunlu</w:t>
      </w:r>
      <w:r w:rsidRPr="00C22CF9">
        <w:rPr>
          <w:rFonts w:eastAsia="TimesNewRoman"/>
          <w:kern w:val="0"/>
          <w:sz w:val="22"/>
        </w:rPr>
        <w:t>ğ</w:t>
      </w:r>
      <w:r w:rsidRPr="00C22CF9">
        <w:rPr>
          <w:rFonts w:eastAsiaTheme="minorHAnsi"/>
          <w:kern w:val="0"/>
          <w:sz w:val="22"/>
        </w:rPr>
        <w:t xml:space="preserve">unu </w:t>
      </w:r>
      <w:r w:rsidR="007B4ED8" w:rsidRPr="00C22CF9">
        <w:rPr>
          <w:rFonts w:eastAsiaTheme="minorHAnsi"/>
          <w:kern w:val="0"/>
          <w:sz w:val="22"/>
        </w:rPr>
        <w:t>kontrol ederek</w:t>
      </w:r>
      <w:r w:rsidRPr="00C22CF9">
        <w:rPr>
          <w:rFonts w:eastAsiaTheme="minorHAnsi"/>
          <w:kern w:val="0"/>
          <w:sz w:val="22"/>
        </w:rPr>
        <w:t xml:space="preserve"> onayladıktan sonra, harcama yetkilisine göndermek.</w:t>
      </w:r>
    </w:p>
    <w:p w:rsidR="00A06D19" w:rsidRPr="00C22CF9" w:rsidRDefault="00A06D19" w:rsidP="008C37D4">
      <w:pPr>
        <w:pStyle w:val="GvdeMetni"/>
        <w:numPr>
          <w:ilvl w:val="0"/>
          <w:numId w:val="32"/>
        </w:numPr>
        <w:spacing w:after="0"/>
        <w:jc w:val="both"/>
        <w:rPr>
          <w:sz w:val="22"/>
        </w:rPr>
      </w:pPr>
      <w:r w:rsidRPr="00C22CF9">
        <w:rPr>
          <w:sz w:val="22"/>
        </w:rPr>
        <w:t xml:space="preserve">Malî konularda üst yönetici ve Mali hizmetler Müdürü tarafından verilen diğer görevleri yapmak. </w:t>
      </w:r>
    </w:p>
    <w:p w:rsidR="001137A4" w:rsidRPr="00C22CF9" w:rsidRDefault="001137A4" w:rsidP="005229A7">
      <w:pPr>
        <w:pStyle w:val="GvdeMetni"/>
        <w:spacing w:after="0"/>
        <w:jc w:val="both"/>
        <w:rPr>
          <w:sz w:val="22"/>
        </w:rPr>
      </w:pPr>
    </w:p>
    <w:p w:rsidR="00F26DAC" w:rsidRPr="00C22CF9" w:rsidRDefault="00F26DAC" w:rsidP="005229A7">
      <w:pPr>
        <w:pStyle w:val="GvdeMetni"/>
        <w:spacing w:after="0"/>
        <w:jc w:val="both"/>
        <w:rPr>
          <w:b/>
          <w:sz w:val="22"/>
        </w:rPr>
      </w:pPr>
    </w:p>
    <w:p w:rsidR="006E66C0" w:rsidRPr="00C22CF9" w:rsidRDefault="00856764" w:rsidP="005229A7">
      <w:pPr>
        <w:pStyle w:val="GvdeMetni"/>
        <w:spacing w:after="0"/>
        <w:jc w:val="both"/>
        <w:rPr>
          <w:b/>
          <w:sz w:val="22"/>
        </w:rPr>
      </w:pPr>
      <w:r>
        <w:rPr>
          <w:b/>
          <w:sz w:val="22"/>
        </w:rPr>
        <w:t>Muhasebe Y</w:t>
      </w:r>
      <w:r w:rsidR="006E66C0" w:rsidRPr="00C22CF9">
        <w:rPr>
          <w:b/>
          <w:sz w:val="22"/>
        </w:rPr>
        <w:t xml:space="preserve">etkilisinin </w:t>
      </w:r>
      <w:r w:rsidR="00B4550A">
        <w:rPr>
          <w:b/>
          <w:sz w:val="22"/>
        </w:rPr>
        <w:t>Y</w:t>
      </w:r>
      <w:r w:rsidR="006E66C0" w:rsidRPr="00C22CF9">
        <w:rPr>
          <w:b/>
          <w:sz w:val="22"/>
        </w:rPr>
        <w:t xml:space="preserve">ükümlülüğü:  </w:t>
      </w:r>
    </w:p>
    <w:p w:rsidR="007736F2" w:rsidRDefault="007736F2" w:rsidP="007736F2">
      <w:pPr>
        <w:pStyle w:val="GvdeMetni"/>
        <w:spacing w:after="0"/>
        <w:jc w:val="both"/>
        <w:rPr>
          <w:b/>
          <w:sz w:val="22"/>
        </w:rPr>
      </w:pPr>
    </w:p>
    <w:p w:rsidR="006E66C0" w:rsidRPr="00C22CF9" w:rsidRDefault="001137A4" w:rsidP="007736F2">
      <w:pPr>
        <w:pStyle w:val="GvdeMetni"/>
        <w:spacing w:after="0"/>
        <w:jc w:val="both"/>
        <w:rPr>
          <w:sz w:val="22"/>
        </w:rPr>
      </w:pPr>
      <w:r w:rsidRPr="00C22CF9">
        <w:rPr>
          <w:sz w:val="22"/>
        </w:rPr>
        <w:t>Ö</w:t>
      </w:r>
      <w:r w:rsidR="006E66C0" w:rsidRPr="00C22CF9">
        <w:rPr>
          <w:sz w:val="22"/>
        </w:rPr>
        <w:t>deme aşamasında</w:t>
      </w:r>
      <w:r w:rsidR="006E66C0" w:rsidRPr="00C22CF9">
        <w:rPr>
          <w:b/>
          <w:sz w:val="22"/>
        </w:rPr>
        <w:t>,</w:t>
      </w:r>
      <w:r w:rsidR="006E66C0" w:rsidRPr="00C22CF9">
        <w:rPr>
          <w:sz w:val="22"/>
        </w:rPr>
        <w:t xml:space="preserve"> ödeme emri belgesi ve eki belgeler üzerinde;</w:t>
      </w:r>
    </w:p>
    <w:p w:rsidR="006E66C0" w:rsidRPr="00C22CF9" w:rsidRDefault="008C37D4" w:rsidP="005229A7">
      <w:pPr>
        <w:pStyle w:val="GvdeMetni"/>
        <w:spacing w:after="0"/>
        <w:jc w:val="both"/>
        <w:rPr>
          <w:sz w:val="22"/>
        </w:rPr>
      </w:pPr>
      <w:r>
        <w:rPr>
          <w:sz w:val="22"/>
        </w:rPr>
        <w:t xml:space="preserve">1- </w:t>
      </w:r>
      <w:r w:rsidR="006E66C0" w:rsidRPr="00C22CF9">
        <w:rPr>
          <w:sz w:val="22"/>
        </w:rPr>
        <w:t xml:space="preserve">Yetkililerin imzasını, </w:t>
      </w:r>
    </w:p>
    <w:p w:rsidR="006E66C0" w:rsidRPr="00C22CF9" w:rsidRDefault="008C37D4" w:rsidP="005229A7">
      <w:pPr>
        <w:pStyle w:val="GvdeMetni"/>
        <w:spacing w:after="0"/>
        <w:jc w:val="both"/>
        <w:rPr>
          <w:sz w:val="22"/>
        </w:rPr>
      </w:pPr>
      <w:r>
        <w:rPr>
          <w:sz w:val="22"/>
        </w:rPr>
        <w:t xml:space="preserve">2- </w:t>
      </w:r>
      <w:r w:rsidR="006E66C0" w:rsidRPr="00C22CF9">
        <w:rPr>
          <w:sz w:val="22"/>
        </w:rPr>
        <w:t xml:space="preserve">Ödemeye ilişkin ilgili mevzuatında sayılan belgelerin tamam olmasını, </w:t>
      </w:r>
    </w:p>
    <w:p w:rsidR="006E66C0" w:rsidRPr="00C22CF9" w:rsidRDefault="008C37D4" w:rsidP="005229A7">
      <w:pPr>
        <w:pStyle w:val="GvdeMetni"/>
        <w:spacing w:after="0"/>
        <w:jc w:val="both"/>
        <w:rPr>
          <w:sz w:val="22"/>
        </w:rPr>
      </w:pPr>
      <w:r>
        <w:rPr>
          <w:sz w:val="22"/>
        </w:rPr>
        <w:lastRenderedPageBreak/>
        <w:t>3-</w:t>
      </w:r>
      <w:r w:rsidR="006E66C0" w:rsidRPr="00C22CF9">
        <w:rPr>
          <w:sz w:val="22"/>
        </w:rPr>
        <w:t xml:space="preserve"> Maddi hata bulunup bulunmadığını, </w:t>
      </w:r>
    </w:p>
    <w:p w:rsidR="009755DA" w:rsidRPr="00C22CF9" w:rsidRDefault="008C37D4" w:rsidP="005229A7">
      <w:pPr>
        <w:pStyle w:val="GvdeMetni"/>
        <w:spacing w:after="0"/>
        <w:jc w:val="both"/>
        <w:rPr>
          <w:sz w:val="22"/>
        </w:rPr>
      </w:pPr>
      <w:r>
        <w:rPr>
          <w:sz w:val="22"/>
        </w:rPr>
        <w:t>4-</w:t>
      </w:r>
      <w:r w:rsidR="006E66C0" w:rsidRPr="00C22CF9">
        <w:rPr>
          <w:sz w:val="22"/>
        </w:rPr>
        <w:t xml:space="preserve"> Hak sahibinin kimliğine ilişkin bilgileri, Kontrol etmekle yükümlüdür.</w:t>
      </w:r>
    </w:p>
    <w:p w:rsidR="009755DA" w:rsidRPr="008C37D4" w:rsidRDefault="008C37D4" w:rsidP="005229A7">
      <w:pPr>
        <w:pStyle w:val="GvdeMetni"/>
        <w:spacing w:after="0"/>
        <w:jc w:val="both"/>
        <w:rPr>
          <w:bCs/>
          <w:sz w:val="22"/>
        </w:rPr>
      </w:pPr>
      <w:r>
        <w:rPr>
          <w:sz w:val="22"/>
        </w:rPr>
        <w:t>5-</w:t>
      </w:r>
      <w:r w:rsidR="00571B57" w:rsidRPr="00C22CF9">
        <w:rPr>
          <w:sz w:val="22"/>
        </w:rPr>
        <w:t xml:space="preserve"> </w:t>
      </w:r>
      <w:r w:rsidR="004611E3">
        <w:rPr>
          <w:bCs/>
          <w:sz w:val="22"/>
        </w:rPr>
        <w:t>21/12/2005 tarih</w:t>
      </w:r>
      <w:r w:rsidR="009755DA" w:rsidRPr="00C22CF9">
        <w:rPr>
          <w:bCs/>
          <w:sz w:val="22"/>
        </w:rPr>
        <w:t>, mükerrer 26040 sayılı Resmi gazetede yayınlanarak yürürlüğe giren</w:t>
      </w:r>
      <w:r>
        <w:rPr>
          <w:bCs/>
          <w:sz w:val="22"/>
        </w:rPr>
        <w:t xml:space="preserve"> </w:t>
      </w:r>
      <w:r w:rsidR="009755DA" w:rsidRPr="00C22CF9">
        <w:rPr>
          <w:bCs/>
          <w:sz w:val="22"/>
        </w:rPr>
        <w:t>Muhasebe Yetkilisi Mutemetlerinin Görevlendirilmeleri, Yetkileri, Denetimi Ve Çalışma Usul Ve</w:t>
      </w:r>
      <w:r>
        <w:rPr>
          <w:bCs/>
          <w:sz w:val="22"/>
        </w:rPr>
        <w:t xml:space="preserve"> </w:t>
      </w:r>
      <w:r w:rsidR="009755DA" w:rsidRPr="00C22CF9">
        <w:rPr>
          <w:bCs/>
          <w:sz w:val="22"/>
        </w:rPr>
        <w:t>Esasları</w:t>
      </w:r>
      <w:r w:rsidR="009755DA" w:rsidRPr="00C22CF9">
        <w:rPr>
          <w:color w:val="1C283D"/>
          <w:sz w:val="22"/>
          <w:u w:color="1C283D"/>
        </w:rPr>
        <w:t xml:space="preserve"> Hakkında </w:t>
      </w:r>
      <w:proofErr w:type="gramStart"/>
      <w:r w:rsidR="009755DA" w:rsidRPr="00C22CF9">
        <w:rPr>
          <w:color w:val="1C283D"/>
          <w:sz w:val="22"/>
          <w:u w:color="1C283D"/>
        </w:rPr>
        <w:t>Yönetmelik  doğrultusunda</w:t>
      </w:r>
      <w:proofErr w:type="gramEnd"/>
      <w:r w:rsidR="009755DA" w:rsidRPr="00C22CF9">
        <w:rPr>
          <w:color w:val="1C283D"/>
          <w:sz w:val="22"/>
          <w:u w:color="1C283D"/>
        </w:rPr>
        <w:t xml:space="preserve">  kontrolleri yapmak.</w:t>
      </w:r>
    </w:p>
    <w:p w:rsidR="001137A4" w:rsidRPr="00C22CF9" w:rsidRDefault="001137A4" w:rsidP="005229A7">
      <w:pPr>
        <w:pStyle w:val="GvdeMetni"/>
        <w:spacing w:after="0" w:line="276" w:lineRule="auto"/>
        <w:jc w:val="both"/>
        <w:rPr>
          <w:b/>
          <w:sz w:val="22"/>
        </w:rPr>
      </w:pPr>
    </w:p>
    <w:p w:rsidR="00F5366A" w:rsidRDefault="00591E93" w:rsidP="005229A7">
      <w:pPr>
        <w:pStyle w:val="GvdeMetni"/>
        <w:spacing w:after="0" w:line="276" w:lineRule="auto"/>
        <w:jc w:val="both"/>
        <w:rPr>
          <w:b/>
          <w:sz w:val="22"/>
        </w:rPr>
      </w:pPr>
      <w:r w:rsidRPr="00C22CF9">
        <w:rPr>
          <w:b/>
          <w:sz w:val="22"/>
        </w:rPr>
        <w:t>MADDE 7</w:t>
      </w:r>
      <w:r w:rsidR="00F5366A" w:rsidRPr="00C22CF9">
        <w:rPr>
          <w:b/>
          <w:sz w:val="22"/>
        </w:rPr>
        <w:t>-</w:t>
      </w:r>
    </w:p>
    <w:p w:rsidR="00AD25D6" w:rsidRPr="00C22CF9" w:rsidRDefault="00AD25D6" w:rsidP="005229A7">
      <w:pPr>
        <w:pStyle w:val="GvdeMetni"/>
        <w:spacing w:after="0" w:line="276" w:lineRule="auto"/>
        <w:jc w:val="both"/>
        <w:rPr>
          <w:b/>
          <w:sz w:val="22"/>
        </w:rPr>
      </w:pPr>
    </w:p>
    <w:p w:rsidR="001137A4" w:rsidRPr="00C22CF9" w:rsidRDefault="001137A4" w:rsidP="005229A7">
      <w:pPr>
        <w:pStyle w:val="GvdeMetni"/>
        <w:spacing w:after="0" w:line="276" w:lineRule="auto"/>
        <w:jc w:val="both"/>
        <w:rPr>
          <w:b/>
          <w:sz w:val="22"/>
        </w:rPr>
      </w:pPr>
      <w:r w:rsidRPr="00C22CF9">
        <w:rPr>
          <w:b/>
          <w:sz w:val="22"/>
        </w:rPr>
        <w:t xml:space="preserve">Muhasebe ve Ön Mali Kontrol </w:t>
      </w:r>
      <w:proofErr w:type="gramStart"/>
      <w:r w:rsidRPr="00C22CF9">
        <w:rPr>
          <w:b/>
          <w:sz w:val="22"/>
        </w:rPr>
        <w:t>Bürosu  Görev</w:t>
      </w:r>
      <w:proofErr w:type="gramEnd"/>
      <w:r w:rsidRPr="00C22CF9">
        <w:rPr>
          <w:b/>
          <w:sz w:val="22"/>
        </w:rPr>
        <w:t>, Yetki ve Sorumlulukları</w:t>
      </w:r>
    </w:p>
    <w:p w:rsidR="007736F2" w:rsidRDefault="007736F2" w:rsidP="007736F2">
      <w:pPr>
        <w:spacing w:line="240" w:lineRule="atLeast"/>
        <w:jc w:val="both"/>
        <w:rPr>
          <w:sz w:val="22"/>
        </w:rPr>
      </w:pPr>
    </w:p>
    <w:p w:rsidR="006D2124" w:rsidRPr="00C22CF9" w:rsidRDefault="006D2124" w:rsidP="007736F2">
      <w:pPr>
        <w:spacing w:line="240" w:lineRule="atLeast"/>
        <w:jc w:val="both"/>
        <w:rPr>
          <w:sz w:val="22"/>
        </w:rPr>
      </w:pPr>
      <w:r w:rsidRPr="007736F2">
        <w:rPr>
          <w:b/>
          <w:sz w:val="22"/>
        </w:rPr>
        <w:t>Muhasebe hizmeti;</w:t>
      </w:r>
      <w:r w:rsidRPr="00C22CF9">
        <w:rPr>
          <w:sz w:val="22"/>
        </w:rPr>
        <w:t xml:space="preserve">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 </w:t>
      </w:r>
      <w:r w:rsidR="001137A4" w:rsidRPr="00C22CF9">
        <w:rPr>
          <w:sz w:val="22"/>
        </w:rPr>
        <w:t xml:space="preserve"> Yukarıda</w:t>
      </w:r>
      <w:r w:rsidR="007736F2">
        <w:rPr>
          <w:sz w:val="22"/>
        </w:rPr>
        <w:t xml:space="preserve"> belirtilen çerçeve içerisinde </w:t>
      </w:r>
      <w:r w:rsidR="001137A4" w:rsidRPr="00C22CF9">
        <w:rPr>
          <w:sz w:val="22"/>
        </w:rPr>
        <w:t>muha</w:t>
      </w:r>
      <w:r w:rsidR="007736F2">
        <w:rPr>
          <w:sz w:val="22"/>
        </w:rPr>
        <w:t>sebe</w:t>
      </w:r>
      <w:r w:rsidR="001137A4" w:rsidRPr="00C22CF9">
        <w:rPr>
          <w:sz w:val="22"/>
        </w:rPr>
        <w:t xml:space="preserve"> yetkilisi ile büroda görevli bulunan personel;</w:t>
      </w:r>
    </w:p>
    <w:p w:rsidR="007736F2" w:rsidRDefault="007736F2" w:rsidP="007736F2">
      <w:pPr>
        <w:pStyle w:val="Gvde"/>
        <w:jc w:val="both"/>
        <w:rPr>
          <w:rFonts w:eastAsia="Lucida Sans Unicode" w:cs="Times New Roman"/>
          <w:color w:val="auto"/>
          <w:kern w:val="1"/>
          <w:sz w:val="22"/>
          <w:bdr w:val="none" w:sz="0" w:space="0" w:color="auto"/>
          <w:lang w:eastAsia="en-US"/>
        </w:rPr>
      </w:pPr>
    </w:p>
    <w:p w:rsidR="009558EA" w:rsidRPr="002D5020" w:rsidRDefault="00750EB3" w:rsidP="007736F2">
      <w:pPr>
        <w:pStyle w:val="Gvde"/>
        <w:jc w:val="both"/>
        <w:rPr>
          <w:b/>
          <w:color w:val="auto"/>
          <w:sz w:val="22"/>
          <w:szCs w:val="22"/>
        </w:rPr>
      </w:pPr>
      <w:r w:rsidRPr="002D5020">
        <w:rPr>
          <w:b/>
          <w:color w:val="auto"/>
          <w:sz w:val="22"/>
          <w:szCs w:val="22"/>
          <w:u w:color="FF0000"/>
        </w:rPr>
        <w:t xml:space="preserve">Muhasebe </w:t>
      </w:r>
      <w:r w:rsidR="004611E3">
        <w:rPr>
          <w:b/>
          <w:color w:val="auto"/>
          <w:sz w:val="22"/>
          <w:szCs w:val="22"/>
          <w:u w:color="FF0000"/>
        </w:rPr>
        <w:t>B</w:t>
      </w:r>
      <w:r w:rsidRPr="002D5020">
        <w:rPr>
          <w:b/>
          <w:color w:val="auto"/>
          <w:sz w:val="22"/>
          <w:szCs w:val="22"/>
          <w:u w:color="FF0000"/>
        </w:rPr>
        <w:t>ürosu</w:t>
      </w:r>
      <w:r w:rsidR="00F26DAC" w:rsidRPr="002D5020">
        <w:rPr>
          <w:b/>
          <w:color w:val="auto"/>
          <w:sz w:val="22"/>
          <w:szCs w:val="22"/>
          <w:u w:color="FF0000"/>
        </w:rPr>
        <w:t xml:space="preserve">nun </w:t>
      </w:r>
      <w:r w:rsidR="00B4550A">
        <w:rPr>
          <w:b/>
          <w:color w:val="auto"/>
          <w:sz w:val="22"/>
          <w:szCs w:val="22"/>
          <w:u w:color="FF0000"/>
        </w:rPr>
        <w:t xml:space="preserve"> </w:t>
      </w:r>
      <w:proofErr w:type="gramStart"/>
      <w:r w:rsidR="00B4550A">
        <w:rPr>
          <w:b/>
          <w:color w:val="auto"/>
          <w:sz w:val="22"/>
          <w:szCs w:val="22"/>
          <w:u w:color="FF0000"/>
        </w:rPr>
        <w:t>G</w:t>
      </w:r>
      <w:r w:rsidR="009558EA" w:rsidRPr="002D5020">
        <w:rPr>
          <w:b/>
          <w:color w:val="auto"/>
          <w:sz w:val="22"/>
          <w:szCs w:val="22"/>
          <w:u w:color="FF0000"/>
        </w:rPr>
        <w:t xml:space="preserve">örevleri </w:t>
      </w:r>
      <w:r w:rsidRPr="002D5020">
        <w:rPr>
          <w:b/>
          <w:color w:val="auto"/>
          <w:sz w:val="22"/>
          <w:szCs w:val="22"/>
          <w:u w:color="FF0000"/>
        </w:rPr>
        <w:t>:</w:t>
      </w:r>
      <w:proofErr w:type="gramEnd"/>
    </w:p>
    <w:p w:rsidR="006D2124" w:rsidRPr="002D5020" w:rsidRDefault="006D2124" w:rsidP="005229A7">
      <w:pPr>
        <w:pStyle w:val="GvdeMetni"/>
        <w:spacing w:after="0" w:line="276" w:lineRule="auto"/>
        <w:jc w:val="both"/>
        <w:rPr>
          <w:sz w:val="22"/>
          <w:szCs w:val="22"/>
        </w:rPr>
      </w:pPr>
    </w:p>
    <w:p w:rsidR="00F5366A" w:rsidRPr="002D5020" w:rsidRDefault="00F5366A" w:rsidP="005229A7">
      <w:pPr>
        <w:pStyle w:val="GvdeMetni"/>
        <w:numPr>
          <w:ilvl w:val="0"/>
          <w:numId w:val="25"/>
        </w:numPr>
        <w:spacing w:after="0"/>
        <w:ind w:left="567" w:hanging="567"/>
        <w:jc w:val="both"/>
        <w:rPr>
          <w:sz w:val="22"/>
          <w:szCs w:val="22"/>
        </w:rPr>
      </w:pPr>
      <w:r w:rsidRPr="002D5020">
        <w:rPr>
          <w:sz w:val="22"/>
          <w:szCs w:val="22"/>
        </w:rPr>
        <w:t>Giderin kanun, tüzük, yönetmelik ve diğer mevzuat hükümlerine göre uygun olarak zamanında</w:t>
      </w:r>
      <w:r w:rsidR="009558EA" w:rsidRPr="002D5020">
        <w:rPr>
          <w:sz w:val="22"/>
          <w:szCs w:val="22"/>
        </w:rPr>
        <w:t xml:space="preserve"> hak </w:t>
      </w:r>
      <w:proofErr w:type="gramStart"/>
      <w:r w:rsidR="009558EA" w:rsidRPr="002D5020">
        <w:rPr>
          <w:sz w:val="22"/>
          <w:szCs w:val="22"/>
        </w:rPr>
        <w:t xml:space="preserve">sahiplerine </w:t>
      </w:r>
      <w:r w:rsidRPr="002D5020">
        <w:rPr>
          <w:sz w:val="22"/>
          <w:szCs w:val="22"/>
        </w:rPr>
        <w:t xml:space="preserve"> yapılmasını</w:t>
      </w:r>
      <w:proofErr w:type="gramEnd"/>
      <w:r w:rsidRPr="002D5020">
        <w:rPr>
          <w:sz w:val="22"/>
          <w:szCs w:val="22"/>
        </w:rPr>
        <w:t xml:space="preserve"> sağlamak. </w:t>
      </w:r>
    </w:p>
    <w:p w:rsidR="00F5366A" w:rsidRPr="002D5020" w:rsidRDefault="00F5366A" w:rsidP="005229A7">
      <w:pPr>
        <w:pStyle w:val="GvdeMetni"/>
        <w:numPr>
          <w:ilvl w:val="0"/>
          <w:numId w:val="25"/>
        </w:numPr>
        <w:tabs>
          <w:tab w:val="left" w:pos="567"/>
        </w:tabs>
        <w:spacing w:after="0"/>
        <w:ind w:left="567" w:hanging="567"/>
        <w:jc w:val="both"/>
        <w:rPr>
          <w:sz w:val="22"/>
          <w:szCs w:val="22"/>
        </w:rPr>
      </w:pPr>
      <w:r w:rsidRPr="002D5020">
        <w:rPr>
          <w:sz w:val="22"/>
          <w:szCs w:val="22"/>
        </w:rPr>
        <w:t xml:space="preserve">Giderin bütçedeki tertibine uygun yapılmasını sağlamak. </w:t>
      </w:r>
    </w:p>
    <w:p w:rsidR="00F5366A" w:rsidRPr="002D5020" w:rsidRDefault="00F5366A" w:rsidP="005229A7">
      <w:pPr>
        <w:pStyle w:val="GvdeMetni"/>
        <w:numPr>
          <w:ilvl w:val="0"/>
          <w:numId w:val="25"/>
        </w:numPr>
        <w:tabs>
          <w:tab w:val="left" w:pos="567"/>
        </w:tabs>
        <w:spacing w:after="0"/>
        <w:ind w:left="567" w:hanging="567"/>
        <w:jc w:val="both"/>
        <w:rPr>
          <w:sz w:val="22"/>
          <w:szCs w:val="22"/>
        </w:rPr>
      </w:pPr>
      <w:r w:rsidRPr="002D5020">
        <w:rPr>
          <w:sz w:val="22"/>
          <w:szCs w:val="22"/>
        </w:rPr>
        <w:t xml:space="preserve">Verile emrine ekli yüklenme ve gerçekleştirme belgelerin noksansız olmasını kontrol etmek ve maddi hatanın bulunmamasını sağlamak. </w:t>
      </w:r>
    </w:p>
    <w:p w:rsidR="00F5366A" w:rsidRPr="002D5020" w:rsidRDefault="00F5366A" w:rsidP="005229A7">
      <w:pPr>
        <w:pStyle w:val="GvdeMetni"/>
        <w:numPr>
          <w:ilvl w:val="0"/>
          <w:numId w:val="25"/>
        </w:numPr>
        <w:tabs>
          <w:tab w:val="left" w:pos="567"/>
        </w:tabs>
        <w:spacing w:after="0"/>
        <w:ind w:left="567" w:hanging="567"/>
        <w:jc w:val="both"/>
        <w:rPr>
          <w:sz w:val="22"/>
          <w:szCs w:val="22"/>
        </w:rPr>
      </w:pPr>
      <w:r w:rsidRPr="002D5020">
        <w:rPr>
          <w:sz w:val="22"/>
          <w:szCs w:val="22"/>
        </w:rPr>
        <w:t xml:space="preserve">Mutemetlere verilen avans ve adlarına açılan kredilerle ilgili gider bilgilerini incelemek ve mahsup etmek, mahsup dışı kalan avans ve kredilerin mahsubunu sağlamak. </w:t>
      </w:r>
    </w:p>
    <w:p w:rsidR="009558EA" w:rsidRPr="002D5020" w:rsidRDefault="009558EA" w:rsidP="005229A7">
      <w:pPr>
        <w:pStyle w:val="Gvde"/>
        <w:numPr>
          <w:ilvl w:val="0"/>
          <w:numId w:val="25"/>
        </w:numPr>
        <w:tabs>
          <w:tab w:val="left" w:pos="567"/>
        </w:tabs>
        <w:ind w:left="567" w:hanging="567"/>
        <w:jc w:val="both"/>
        <w:rPr>
          <w:color w:val="auto"/>
          <w:sz w:val="22"/>
          <w:szCs w:val="22"/>
          <w:u w:color="FF0000"/>
        </w:rPr>
      </w:pPr>
      <w:r w:rsidRPr="002D5020">
        <w:rPr>
          <w:color w:val="auto"/>
          <w:sz w:val="22"/>
          <w:szCs w:val="22"/>
          <w:u w:color="FF0000"/>
        </w:rPr>
        <w:t>Para ve parayla ifade edilebilen değerler ile emanetleri alır, saklar ve ilgililere verir</w:t>
      </w:r>
      <w:r w:rsidR="002D5020" w:rsidRPr="002D5020">
        <w:rPr>
          <w:color w:val="auto"/>
          <w:sz w:val="22"/>
          <w:szCs w:val="22"/>
          <w:u w:color="FF0000"/>
        </w:rPr>
        <w:t xml:space="preserve"> </w:t>
      </w:r>
      <w:r w:rsidRPr="002D5020">
        <w:rPr>
          <w:color w:val="auto"/>
          <w:sz w:val="22"/>
          <w:szCs w:val="22"/>
          <w:u w:color="FF0000"/>
        </w:rPr>
        <w:t>veya gönderir</w:t>
      </w:r>
    </w:p>
    <w:p w:rsidR="0007390A" w:rsidRPr="002D5020" w:rsidRDefault="00F5366A" w:rsidP="005229A7">
      <w:pPr>
        <w:pStyle w:val="GvdeMetni"/>
        <w:numPr>
          <w:ilvl w:val="0"/>
          <w:numId w:val="25"/>
        </w:numPr>
        <w:tabs>
          <w:tab w:val="left" w:pos="567"/>
        </w:tabs>
        <w:spacing w:after="0"/>
        <w:ind w:left="567" w:hanging="567"/>
        <w:jc w:val="both"/>
        <w:rPr>
          <w:sz w:val="22"/>
          <w:szCs w:val="22"/>
        </w:rPr>
      </w:pPr>
      <w:r w:rsidRPr="002D5020">
        <w:rPr>
          <w:sz w:val="22"/>
          <w:szCs w:val="22"/>
        </w:rPr>
        <w:t>Belediye gelir ve gider işlemleri ile ilgili muhasebe kayıtlarını tutmak. Mizan ve bilançoları süreleri içind</w:t>
      </w:r>
      <w:r w:rsidR="00AD25D6">
        <w:rPr>
          <w:sz w:val="22"/>
          <w:szCs w:val="22"/>
        </w:rPr>
        <w:t>e</w:t>
      </w:r>
      <w:r w:rsidRPr="002D5020">
        <w:rPr>
          <w:sz w:val="22"/>
          <w:szCs w:val="22"/>
        </w:rPr>
        <w:t xml:space="preserve"> hazırlamak. </w:t>
      </w:r>
    </w:p>
    <w:p w:rsidR="00F5366A" w:rsidRPr="002D5020" w:rsidRDefault="00F5366A" w:rsidP="005229A7">
      <w:pPr>
        <w:pStyle w:val="GvdeMetni"/>
        <w:numPr>
          <w:ilvl w:val="0"/>
          <w:numId w:val="25"/>
        </w:numPr>
        <w:tabs>
          <w:tab w:val="left" w:pos="567"/>
        </w:tabs>
        <w:spacing w:after="0"/>
        <w:ind w:left="567" w:hanging="567"/>
        <w:jc w:val="both"/>
        <w:rPr>
          <w:sz w:val="22"/>
          <w:szCs w:val="22"/>
        </w:rPr>
      </w:pPr>
      <w:r w:rsidRPr="002D5020">
        <w:rPr>
          <w:sz w:val="22"/>
          <w:szCs w:val="22"/>
        </w:rPr>
        <w:t xml:space="preserve">Uygulamada eksik ve aksaklıkları giderici tedbirler almak, uygulama birliğini sağlamak ve diğer servis şefleri ile memurlar arasındaki görüş ve anlayış farklılıklarından doğan anlaşmazlıkları gidermek. </w:t>
      </w:r>
    </w:p>
    <w:p w:rsidR="00F5366A" w:rsidRPr="002D5020" w:rsidRDefault="00F5366A" w:rsidP="005229A7">
      <w:pPr>
        <w:pStyle w:val="GvdeMetni"/>
        <w:numPr>
          <w:ilvl w:val="0"/>
          <w:numId w:val="25"/>
        </w:numPr>
        <w:tabs>
          <w:tab w:val="left" w:pos="567"/>
        </w:tabs>
        <w:spacing w:after="0"/>
        <w:ind w:left="567" w:hanging="567"/>
        <w:jc w:val="both"/>
        <w:rPr>
          <w:sz w:val="22"/>
          <w:szCs w:val="22"/>
        </w:rPr>
      </w:pPr>
      <w:r w:rsidRPr="002D5020">
        <w:rPr>
          <w:sz w:val="22"/>
          <w:szCs w:val="22"/>
        </w:rPr>
        <w:t xml:space="preserve">Mevcut durumda veya iş hacminde meydana gelecek değişikliklere göre işlerin rasyonel şekilde yürütülmesini sağlamak. </w:t>
      </w:r>
    </w:p>
    <w:p w:rsidR="00F5366A" w:rsidRPr="002D5020" w:rsidRDefault="00F5366A" w:rsidP="005229A7">
      <w:pPr>
        <w:pStyle w:val="GvdeMetni"/>
        <w:numPr>
          <w:ilvl w:val="0"/>
          <w:numId w:val="25"/>
        </w:numPr>
        <w:tabs>
          <w:tab w:val="left" w:pos="567"/>
        </w:tabs>
        <w:spacing w:after="0"/>
        <w:ind w:left="567" w:hanging="567"/>
        <w:jc w:val="both"/>
        <w:rPr>
          <w:sz w:val="22"/>
          <w:szCs w:val="22"/>
        </w:rPr>
      </w:pPr>
      <w:r w:rsidRPr="002D5020">
        <w:rPr>
          <w:sz w:val="22"/>
          <w:szCs w:val="22"/>
        </w:rPr>
        <w:t xml:space="preserve">İşlerin rasyonel şekilde yürütülmesini temin için gerektiğinde servisinde istihdam edilen personeli eğitime tabii tutmak ve bu konuda gerekli girişimlerde bulunmak. </w:t>
      </w:r>
    </w:p>
    <w:p w:rsidR="00AC6881" w:rsidRPr="002D5020" w:rsidRDefault="00AC6881" w:rsidP="005229A7">
      <w:pPr>
        <w:pStyle w:val="GvdeMetni"/>
        <w:numPr>
          <w:ilvl w:val="0"/>
          <w:numId w:val="25"/>
        </w:numPr>
        <w:tabs>
          <w:tab w:val="left" w:pos="567"/>
        </w:tabs>
        <w:spacing w:after="0"/>
        <w:ind w:left="567" w:hanging="567"/>
        <w:jc w:val="both"/>
        <w:rPr>
          <w:sz w:val="22"/>
          <w:szCs w:val="22"/>
        </w:rPr>
      </w:pPr>
      <w:r w:rsidRPr="002D5020">
        <w:rPr>
          <w:sz w:val="22"/>
          <w:szCs w:val="22"/>
        </w:rPr>
        <w:t xml:space="preserve">6306 sayılı Afet Riski Altındaki Alanların Dönüştürülmesi hakkındaki kanuna istinaden kira yardımı ödemelerini hak sahiplerinin hesaplarına yatırmak, </w:t>
      </w:r>
    </w:p>
    <w:p w:rsidR="00F5366A" w:rsidRPr="002D5020" w:rsidRDefault="00F5366A" w:rsidP="005229A7">
      <w:pPr>
        <w:pStyle w:val="GvdeMetni"/>
        <w:numPr>
          <w:ilvl w:val="0"/>
          <w:numId w:val="25"/>
        </w:numPr>
        <w:tabs>
          <w:tab w:val="left" w:pos="567"/>
        </w:tabs>
        <w:spacing w:after="0"/>
        <w:ind w:left="567" w:hanging="567"/>
        <w:jc w:val="both"/>
        <w:rPr>
          <w:sz w:val="22"/>
          <w:szCs w:val="22"/>
        </w:rPr>
      </w:pPr>
      <w:r w:rsidRPr="002D5020">
        <w:rPr>
          <w:sz w:val="22"/>
          <w:szCs w:val="22"/>
        </w:rPr>
        <w:t xml:space="preserve">Şefliğe ait arşivin düzenli ve sistemli bir şekilde tutulmasını sağlamak. </w:t>
      </w:r>
    </w:p>
    <w:p w:rsidR="009558EA" w:rsidRPr="007736F2" w:rsidRDefault="009558EA" w:rsidP="007736F2">
      <w:pPr>
        <w:pStyle w:val="Gvde"/>
        <w:numPr>
          <w:ilvl w:val="0"/>
          <w:numId w:val="25"/>
        </w:numPr>
        <w:tabs>
          <w:tab w:val="left" w:pos="567"/>
        </w:tabs>
        <w:ind w:left="567" w:hanging="567"/>
        <w:jc w:val="both"/>
        <w:rPr>
          <w:sz w:val="22"/>
          <w:szCs w:val="22"/>
        </w:rPr>
      </w:pPr>
      <w:r w:rsidRPr="002D5020">
        <w:rPr>
          <w:b/>
          <w:bCs/>
          <w:sz w:val="22"/>
          <w:szCs w:val="22"/>
        </w:rPr>
        <w:t xml:space="preserve"> </w:t>
      </w:r>
      <w:r w:rsidRPr="002D5020">
        <w:rPr>
          <w:sz w:val="22"/>
          <w:szCs w:val="22"/>
        </w:rPr>
        <w:t>İdarenin mülkiyetinde veya kullanımında bulunan taşınır ve taşınmazlara ilişkin icmal</w:t>
      </w:r>
      <w:r w:rsidR="007736F2">
        <w:rPr>
          <w:sz w:val="22"/>
          <w:szCs w:val="22"/>
        </w:rPr>
        <w:t xml:space="preserve"> </w:t>
      </w:r>
      <w:r w:rsidRPr="007736F2">
        <w:rPr>
          <w:sz w:val="22"/>
          <w:szCs w:val="22"/>
        </w:rPr>
        <w:t>cetvellerini Harcama birimleri ile birlikte düzenlemek.</w:t>
      </w:r>
    </w:p>
    <w:p w:rsidR="009558EA" w:rsidRPr="007736F2" w:rsidRDefault="009558EA" w:rsidP="007736F2">
      <w:pPr>
        <w:pStyle w:val="Gvde"/>
        <w:numPr>
          <w:ilvl w:val="0"/>
          <w:numId w:val="25"/>
        </w:numPr>
        <w:tabs>
          <w:tab w:val="left" w:pos="567"/>
        </w:tabs>
        <w:ind w:left="567" w:hanging="567"/>
        <w:jc w:val="both"/>
        <w:rPr>
          <w:sz w:val="22"/>
          <w:szCs w:val="22"/>
        </w:rPr>
      </w:pPr>
      <w:r w:rsidRPr="002D5020">
        <w:rPr>
          <w:sz w:val="22"/>
          <w:szCs w:val="22"/>
        </w:rPr>
        <w:t>Mali kanunlarla ilgili diğer mevzuatın uygulanması konusunda Mali Hizmetler</w:t>
      </w:r>
      <w:r w:rsidR="007736F2">
        <w:rPr>
          <w:sz w:val="22"/>
          <w:szCs w:val="22"/>
        </w:rPr>
        <w:t xml:space="preserve"> </w:t>
      </w:r>
      <w:r w:rsidRPr="007736F2">
        <w:rPr>
          <w:sz w:val="22"/>
          <w:szCs w:val="22"/>
        </w:rPr>
        <w:t>Müdürü aracılığı ile Harcama birimlerine gerekli bilgileri</w:t>
      </w:r>
      <w:r w:rsidR="007736F2">
        <w:rPr>
          <w:sz w:val="22"/>
          <w:szCs w:val="22"/>
        </w:rPr>
        <w:t xml:space="preserve"> sağlamak,</w:t>
      </w:r>
    </w:p>
    <w:p w:rsidR="009558EA" w:rsidRPr="007736F2" w:rsidRDefault="009558EA" w:rsidP="007736F2">
      <w:pPr>
        <w:pStyle w:val="Gvde"/>
        <w:numPr>
          <w:ilvl w:val="0"/>
          <w:numId w:val="25"/>
        </w:numPr>
        <w:tabs>
          <w:tab w:val="left" w:pos="567"/>
        </w:tabs>
        <w:ind w:left="567" w:hanging="567"/>
        <w:jc w:val="both"/>
        <w:rPr>
          <w:sz w:val="22"/>
          <w:szCs w:val="22"/>
        </w:rPr>
      </w:pPr>
      <w:r w:rsidRPr="002D5020">
        <w:rPr>
          <w:sz w:val="22"/>
          <w:szCs w:val="22"/>
        </w:rPr>
        <w:t xml:space="preserve">Belediye’nin üst </w:t>
      </w:r>
      <w:proofErr w:type="spellStart"/>
      <w:r w:rsidRPr="002D5020">
        <w:rPr>
          <w:sz w:val="22"/>
          <w:szCs w:val="22"/>
        </w:rPr>
        <w:t>Mer’i</w:t>
      </w:r>
      <w:proofErr w:type="spellEnd"/>
      <w:r w:rsidRPr="002D5020">
        <w:rPr>
          <w:sz w:val="22"/>
          <w:szCs w:val="22"/>
        </w:rPr>
        <w:t xml:space="preserve"> mevzuatta belirtilen esaslara göre dönemine ilişkin Sayıştay'a</w:t>
      </w:r>
      <w:r w:rsidR="007736F2">
        <w:rPr>
          <w:sz w:val="22"/>
          <w:szCs w:val="22"/>
        </w:rPr>
        <w:t xml:space="preserve"> </w:t>
      </w:r>
      <w:r w:rsidRPr="007736F2">
        <w:rPr>
          <w:sz w:val="22"/>
          <w:szCs w:val="22"/>
        </w:rPr>
        <w:t>verilmesi gerekli hesapların verilmesini sağlamak,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b/>
          <w:bCs/>
          <w:sz w:val="22"/>
          <w:szCs w:val="22"/>
        </w:rPr>
        <w:t xml:space="preserve"> </w:t>
      </w:r>
      <w:r w:rsidRPr="002D5020">
        <w:rPr>
          <w:sz w:val="22"/>
          <w:szCs w:val="22"/>
        </w:rPr>
        <w:t>Belediye’nin mali yapısıyla ilgili aylık, üçer aylık ve yıllık dönemler itibariyle</w:t>
      </w:r>
      <w:r w:rsidR="00F26DAC" w:rsidRPr="002D5020">
        <w:rPr>
          <w:sz w:val="22"/>
          <w:szCs w:val="22"/>
        </w:rPr>
        <w:t xml:space="preserve"> </w:t>
      </w:r>
      <w:r w:rsidRPr="002D5020">
        <w:rPr>
          <w:sz w:val="22"/>
          <w:szCs w:val="22"/>
        </w:rPr>
        <w:t>raporların hazırlanmasını ve ü</w:t>
      </w:r>
      <w:proofErr w:type="spellStart"/>
      <w:r w:rsidRPr="002D5020">
        <w:rPr>
          <w:sz w:val="22"/>
          <w:szCs w:val="22"/>
          <w:lang w:val="en-US"/>
        </w:rPr>
        <w:t>st</w:t>
      </w:r>
      <w:proofErr w:type="spellEnd"/>
      <w:r w:rsidRPr="002D5020">
        <w:rPr>
          <w:sz w:val="22"/>
          <w:szCs w:val="22"/>
          <w:lang w:val="en-US"/>
        </w:rPr>
        <w:t xml:space="preserve"> y</w:t>
      </w:r>
      <w:proofErr w:type="spellStart"/>
      <w:r w:rsidRPr="002D5020">
        <w:rPr>
          <w:sz w:val="22"/>
          <w:szCs w:val="22"/>
        </w:rPr>
        <w:t>önetime</w:t>
      </w:r>
      <w:proofErr w:type="spellEnd"/>
      <w:r w:rsidRPr="002D5020">
        <w:rPr>
          <w:sz w:val="22"/>
          <w:szCs w:val="22"/>
        </w:rPr>
        <w:t xml:space="preserve"> sunulmasını sağlamak,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sz w:val="22"/>
          <w:szCs w:val="22"/>
        </w:rPr>
        <w:t>İçişleri Bakanlığı denetimlerinde gerekli iş ve işlemlerin istenen evrak ve ilgili</w:t>
      </w:r>
      <w:r w:rsidR="00F26DAC" w:rsidRPr="002D5020">
        <w:rPr>
          <w:sz w:val="22"/>
          <w:szCs w:val="22"/>
        </w:rPr>
        <w:t xml:space="preserve"> </w:t>
      </w:r>
      <w:r w:rsidRPr="002D5020">
        <w:rPr>
          <w:sz w:val="22"/>
          <w:szCs w:val="22"/>
          <w:lang w:val="es-ES_tradnl"/>
        </w:rPr>
        <w:t>hesablar</w:t>
      </w:r>
      <w:proofErr w:type="spellStart"/>
      <w:r w:rsidRPr="002D5020">
        <w:rPr>
          <w:sz w:val="22"/>
          <w:szCs w:val="22"/>
        </w:rPr>
        <w:t>ın</w:t>
      </w:r>
      <w:proofErr w:type="spellEnd"/>
      <w:r w:rsidRPr="002D5020">
        <w:rPr>
          <w:sz w:val="22"/>
          <w:szCs w:val="22"/>
        </w:rPr>
        <w:t xml:space="preserve"> verilmesini sağlamak,</w:t>
      </w:r>
    </w:p>
    <w:p w:rsidR="009558EA" w:rsidRPr="007736F2" w:rsidRDefault="009558EA" w:rsidP="007736F2">
      <w:pPr>
        <w:pStyle w:val="Gvde"/>
        <w:numPr>
          <w:ilvl w:val="0"/>
          <w:numId w:val="25"/>
        </w:numPr>
        <w:tabs>
          <w:tab w:val="left" w:pos="567"/>
        </w:tabs>
        <w:ind w:left="567" w:hanging="567"/>
        <w:jc w:val="both"/>
        <w:rPr>
          <w:sz w:val="22"/>
          <w:szCs w:val="22"/>
        </w:rPr>
      </w:pPr>
      <w:r w:rsidRPr="002D5020">
        <w:rPr>
          <w:b/>
          <w:bCs/>
          <w:sz w:val="22"/>
          <w:szCs w:val="22"/>
        </w:rPr>
        <w:t xml:space="preserve"> </w:t>
      </w:r>
      <w:r w:rsidRPr="002D5020">
        <w:rPr>
          <w:sz w:val="22"/>
          <w:szCs w:val="22"/>
        </w:rPr>
        <w:t xml:space="preserve">Gider hesaplarının takip ve kontrol edilmesini, harcamaların </w:t>
      </w:r>
      <w:proofErr w:type="spellStart"/>
      <w:r w:rsidRPr="002D5020">
        <w:rPr>
          <w:sz w:val="22"/>
          <w:szCs w:val="22"/>
        </w:rPr>
        <w:t>büt</w:t>
      </w:r>
      <w:proofErr w:type="spellEnd"/>
      <w:r w:rsidRPr="002D5020">
        <w:rPr>
          <w:sz w:val="22"/>
          <w:szCs w:val="22"/>
          <w:lang w:val="pt-PT"/>
        </w:rPr>
        <w:t>ç</w:t>
      </w:r>
      <w:proofErr w:type="spellStart"/>
      <w:r w:rsidRPr="002D5020">
        <w:rPr>
          <w:sz w:val="22"/>
          <w:szCs w:val="22"/>
        </w:rPr>
        <w:t>eye</w:t>
      </w:r>
      <w:proofErr w:type="spellEnd"/>
      <w:r w:rsidRPr="002D5020">
        <w:rPr>
          <w:sz w:val="22"/>
          <w:szCs w:val="22"/>
        </w:rPr>
        <w:t xml:space="preserve"> uygun olarak</w:t>
      </w:r>
      <w:r w:rsidR="007736F2">
        <w:rPr>
          <w:sz w:val="22"/>
          <w:szCs w:val="22"/>
        </w:rPr>
        <w:t xml:space="preserve"> </w:t>
      </w:r>
      <w:r w:rsidRPr="007736F2">
        <w:rPr>
          <w:sz w:val="22"/>
          <w:szCs w:val="22"/>
        </w:rPr>
        <w:t>yapılmasını sağlamak,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sz w:val="22"/>
          <w:szCs w:val="22"/>
        </w:rPr>
        <w:t>Belediye’nin bütün giderlerinin mevzuata uygun olarak yapılmasını sağlamak,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b/>
          <w:bCs/>
          <w:sz w:val="22"/>
          <w:szCs w:val="22"/>
        </w:rPr>
        <w:t xml:space="preserve"> </w:t>
      </w:r>
      <w:r w:rsidRPr="002D5020">
        <w:rPr>
          <w:sz w:val="22"/>
          <w:szCs w:val="22"/>
        </w:rPr>
        <w:t xml:space="preserve">Muhtaç asker ailelerine ödeme </w:t>
      </w:r>
      <w:proofErr w:type="gramStart"/>
      <w:r w:rsidRPr="002D5020">
        <w:rPr>
          <w:sz w:val="22"/>
          <w:szCs w:val="22"/>
        </w:rPr>
        <w:t>yapmak.Yapılan</w:t>
      </w:r>
      <w:proofErr w:type="gramEnd"/>
      <w:r w:rsidRPr="002D5020">
        <w:rPr>
          <w:sz w:val="22"/>
          <w:szCs w:val="22"/>
        </w:rPr>
        <w:t xml:space="preserve"> ödemelerin düzenli olmasını ve</w:t>
      </w:r>
      <w:r w:rsidR="00F26DAC" w:rsidRPr="002D5020">
        <w:rPr>
          <w:sz w:val="22"/>
          <w:szCs w:val="22"/>
        </w:rPr>
        <w:t xml:space="preserve"> </w:t>
      </w:r>
      <w:r w:rsidRPr="002D5020">
        <w:rPr>
          <w:sz w:val="22"/>
          <w:szCs w:val="22"/>
        </w:rPr>
        <w:t>ödemelerin takip ve kontrol edilmesini sağlamak.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sz w:val="22"/>
          <w:szCs w:val="22"/>
        </w:rPr>
        <w:t>Ödeme evraklarının (</w:t>
      </w:r>
      <w:r w:rsidRPr="002D5020">
        <w:rPr>
          <w:sz w:val="22"/>
          <w:szCs w:val="22"/>
          <w:lang w:val="pt-PT"/>
        </w:rPr>
        <w:t>ç</w:t>
      </w:r>
      <w:r w:rsidRPr="002D5020">
        <w:rPr>
          <w:sz w:val="22"/>
          <w:szCs w:val="22"/>
        </w:rPr>
        <w:t>ek, havale) tanzimi ve teslimat düzenlemesi işlemlerinin</w:t>
      </w:r>
      <w:r w:rsidR="00F26DAC" w:rsidRPr="002D5020">
        <w:rPr>
          <w:sz w:val="22"/>
          <w:szCs w:val="22"/>
        </w:rPr>
        <w:t xml:space="preserve"> </w:t>
      </w:r>
      <w:r w:rsidRPr="002D5020">
        <w:rPr>
          <w:sz w:val="22"/>
          <w:szCs w:val="22"/>
        </w:rPr>
        <w:t>yapılmasını sağlamak,</w:t>
      </w:r>
    </w:p>
    <w:p w:rsidR="009558EA" w:rsidRPr="007736F2" w:rsidRDefault="009558EA" w:rsidP="007736F2">
      <w:pPr>
        <w:pStyle w:val="Gvde"/>
        <w:numPr>
          <w:ilvl w:val="0"/>
          <w:numId w:val="25"/>
        </w:numPr>
        <w:tabs>
          <w:tab w:val="left" w:pos="567"/>
        </w:tabs>
        <w:ind w:left="567" w:hanging="567"/>
        <w:jc w:val="both"/>
        <w:rPr>
          <w:sz w:val="22"/>
          <w:szCs w:val="22"/>
        </w:rPr>
      </w:pPr>
      <w:r w:rsidRPr="002D5020">
        <w:rPr>
          <w:sz w:val="22"/>
          <w:szCs w:val="22"/>
        </w:rPr>
        <w:lastRenderedPageBreak/>
        <w:t>Kamu kurum ve kuruluşlarına gelir kalemlerinden ayrılması gereken yasal payların</w:t>
      </w:r>
      <w:r w:rsidR="007736F2">
        <w:rPr>
          <w:sz w:val="22"/>
          <w:szCs w:val="22"/>
        </w:rPr>
        <w:t xml:space="preserve"> </w:t>
      </w:r>
      <w:r w:rsidRPr="007736F2">
        <w:rPr>
          <w:sz w:val="22"/>
          <w:szCs w:val="22"/>
        </w:rPr>
        <w:t xml:space="preserve">ilgili emanet hesaplara alınmasını ve emanet hesapların takibi ile ilgili </w:t>
      </w:r>
      <w:r w:rsidRPr="007736F2">
        <w:rPr>
          <w:sz w:val="22"/>
          <w:szCs w:val="22"/>
          <w:lang w:val="pt-PT"/>
        </w:rPr>
        <w:t>ç</w:t>
      </w:r>
      <w:r w:rsidRPr="007736F2">
        <w:rPr>
          <w:sz w:val="22"/>
          <w:szCs w:val="22"/>
        </w:rPr>
        <w:t>alışmaların</w:t>
      </w:r>
      <w:r w:rsidR="00F26DAC" w:rsidRPr="007736F2">
        <w:rPr>
          <w:sz w:val="22"/>
          <w:szCs w:val="22"/>
        </w:rPr>
        <w:t xml:space="preserve"> </w:t>
      </w:r>
      <w:r w:rsidRPr="007736F2">
        <w:rPr>
          <w:sz w:val="22"/>
          <w:szCs w:val="22"/>
        </w:rPr>
        <w:t>kontrol ve koordine edilmesini sağlamak,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b/>
          <w:bCs/>
          <w:sz w:val="22"/>
          <w:szCs w:val="22"/>
        </w:rPr>
        <w:t xml:space="preserve"> </w:t>
      </w:r>
      <w:r w:rsidRPr="002D5020">
        <w:rPr>
          <w:sz w:val="22"/>
          <w:szCs w:val="22"/>
        </w:rPr>
        <w:t xml:space="preserve">Belediye'nin yükümlülükleri arasında bulunan </w:t>
      </w:r>
      <w:r w:rsidRPr="002D5020">
        <w:rPr>
          <w:sz w:val="22"/>
          <w:szCs w:val="22"/>
          <w:lang w:val="pt-PT"/>
        </w:rPr>
        <w:t>ç</w:t>
      </w:r>
      <w:r w:rsidRPr="002D5020">
        <w:rPr>
          <w:sz w:val="22"/>
          <w:szCs w:val="22"/>
        </w:rPr>
        <w:t>eşitli har</w:t>
      </w:r>
      <w:r w:rsidRPr="002D5020">
        <w:rPr>
          <w:sz w:val="22"/>
          <w:szCs w:val="22"/>
          <w:lang w:val="pt-PT"/>
        </w:rPr>
        <w:t>ç</w:t>
      </w:r>
      <w:r w:rsidRPr="002D5020">
        <w:rPr>
          <w:sz w:val="22"/>
          <w:szCs w:val="22"/>
          <w:lang w:val="de-DE"/>
        </w:rPr>
        <w:t xml:space="preserve">, </w:t>
      </w:r>
      <w:proofErr w:type="spellStart"/>
      <w:r w:rsidRPr="002D5020">
        <w:rPr>
          <w:sz w:val="22"/>
          <w:szCs w:val="22"/>
          <w:lang w:val="de-DE"/>
        </w:rPr>
        <w:t>vergi</w:t>
      </w:r>
      <w:proofErr w:type="spellEnd"/>
      <w:r w:rsidRPr="002D5020">
        <w:rPr>
          <w:sz w:val="22"/>
          <w:szCs w:val="22"/>
          <w:lang w:val="de-DE"/>
        </w:rPr>
        <w:t xml:space="preserve">, </w:t>
      </w:r>
      <w:proofErr w:type="spellStart"/>
      <w:r w:rsidRPr="002D5020">
        <w:rPr>
          <w:sz w:val="22"/>
          <w:szCs w:val="22"/>
          <w:lang w:val="de-DE"/>
        </w:rPr>
        <w:t>fon</w:t>
      </w:r>
      <w:proofErr w:type="spellEnd"/>
      <w:r w:rsidRPr="002D5020">
        <w:rPr>
          <w:sz w:val="22"/>
          <w:szCs w:val="22"/>
          <w:lang w:val="de-DE"/>
        </w:rPr>
        <w:t xml:space="preserve"> </w:t>
      </w:r>
      <w:proofErr w:type="spellStart"/>
      <w:r w:rsidRPr="002D5020">
        <w:rPr>
          <w:sz w:val="22"/>
          <w:szCs w:val="22"/>
          <w:lang w:val="de-DE"/>
        </w:rPr>
        <w:t>vb</w:t>
      </w:r>
      <w:proofErr w:type="spellEnd"/>
      <w:r w:rsidRPr="002D5020">
        <w:rPr>
          <w:sz w:val="22"/>
          <w:szCs w:val="22"/>
          <w:lang w:val="de-DE"/>
        </w:rPr>
        <w:t xml:space="preserve">. </w:t>
      </w:r>
      <w:r w:rsidR="00F26DAC" w:rsidRPr="002D5020">
        <w:rPr>
          <w:sz w:val="22"/>
          <w:szCs w:val="22"/>
        </w:rPr>
        <w:t>Ö</w:t>
      </w:r>
      <w:r w:rsidRPr="002D5020">
        <w:rPr>
          <w:sz w:val="22"/>
          <w:szCs w:val="22"/>
        </w:rPr>
        <w:t>demelerin</w:t>
      </w:r>
      <w:r w:rsidR="00F26DAC" w:rsidRPr="002D5020">
        <w:rPr>
          <w:sz w:val="22"/>
          <w:szCs w:val="22"/>
        </w:rPr>
        <w:t xml:space="preserve"> </w:t>
      </w:r>
      <w:r w:rsidRPr="002D5020">
        <w:rPr>
          <w:sz w:val="22"/>
          <w:szCs w:val="22"/>
        </w:rPr>
        <w:t>yapılmasını sağlamak,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sz w:val="22"/>
          <w:szCs w:val="22"/>
        </w:rPr>
        <w:t>Çalışanların ücret, mesai, ikramiye vb. nakdi haklarının ödemelerini zamanında</w:t>
      </w:r>
      <w:r w:rsidR="00F26DAC" w:rsidRPr="002D5020">
        <w:rPr>
          <w:sz w:val="22"/>
          <w:szCs w:val="22"/>
        </w:rPr>
        <w:t xml:space="preserve"> </w:t>
      </w:r>
      <w:r w:rsidRPr="002D5020">
        <w:rPr>
          <w:sz w:val="22"/>
          <w:szCs w:val="22"/>
        </w:rPr>
        <w:t>yapılmasını sağlamak,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sz w:val="22"/>
          <w:szCs w:val="22"/>
        </w:rPr>
        <w:t>Emekliliği hak edenlerin kıdem tazminatlarının ödemelerini yapmak,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sz w:val="22"/>
          <w:szCs w:val="22"/>
        </w:rPr>
        <w:t>Belediye’deki mali mevzuat ile ilgili konularındaki anlaşmazlıkları incelemek ve</w:t>
      </w:r>
      <w:r w:rsidR="00F26DAC" w:rsidRPr="002D5020">
        <w:rPr>
          <w:sz w:val="22"/>
          <w:szCs w:val="22"/>
        </w:rPr>
        <w:t xml:space="preserve"> </w:t>
      </w:r>
      <w:r w:rsidRPr="002D5020">
        <w:rPr>
          <w:sz w:val="22"/>
          <w:szCs w:val="22"/>
        </w:rPr>
        <w:t>gerekiyorsa sorunun çözümü i</w:t>
      </w:r>
      <w:r w:rsidRPr="002D5020">
        <w:rPr>
          <w:sz w:val="22"/>
          <w:szCs w:val="22"/>
          <w:lang w:val="pt-PT"/>
        </w:rPr>
        <w:t>ç</w:t>
      </w:r>
      <w:r w:rsidRPr="002D5020">
        <w:rPr>
          <w:sz w:val="22"/>
          <w:szCs w:val="22"/>
        </w:rPr>
        <w:t>in mali danışmanlık firmalarıyla işbirliği yapmak,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b/>
          <w:bCs/>
          <w:sz w:val="22"/>
          <w:szCs w:val="22"/>
        </w:rPr>
        <w:t xml:space="preserve"> </w:t>
      </w:r>
      <w:r w:rsidRPr="002D5020">
        <w:rPr>
          <w:sz w:val="22"/>
          <w:szCs w:val="22"/>
        </w:rPr>
        <w:t>Muhasebe İşlemlerine ilişkin defter, kayıt ve belgeleri muhafaza etmek ve denetime</w:t>
      </w:r>
      <w:r w:rsidR="00F26DAC" w:rsidRPr="002D5020">
        <w:rPr>
          <w:sz w:val="22"/>
          <w:szCs w:val="22"/>
        </w:rPr>
        <w:t xml:space="preserve"> </w:t>
      </w:r>
      <w:r w:rsidRPr="002D5020">
        <w:rPr>
          <w:sz w:val="22"/>
          <w:szCs w:val="22"/>
        </w:rPr>
        <w:t>hazır bulundurmak,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sz w:val="22"/>
          <w:szCs w:val="22"/>
          <w:lang w:val="da-DK"/>
        </w:rPr>
        <w:t>Her g</w:t>
      </w:r>
      <w:r w:rsidRPr="002D5020">
        <w:rPr>
          <w:sz w:val="22"/>
          <w:szCs w:val="22"/>
        </w:rPr>
        <w:t>ün yapılan tahsilâtın gelir kalemleri itibariyle muhasebeleştirilmesini sağlamak,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b/>
          <w:bCs/>
          <w:sz w:val="22"/>
          <w:szCs w:val="22"/>
        </w:rPr>
        <w:t xml:space="preserve"> </w:t>
      </w:r>
      <w:r w:rsidRPr="002D5020">
        <w:rPr>
          <w:sz w:val="22"/>
          <w:szCs w:val="22"/>
        </w:rPr>
        <w:t>Aylık gelir tablosu hazırlanmasını sağlayarak amirine sunmak, gelirlerin eğilimleri ile</w:t>
      </w:r>
      <w:r w:rsidR="00F26DAC" w:rsidRPr="002D5020">
        <w:rPr>
          <w:sz w:val="22"/>
          <w:szCs w:val="22"/>
        </w:rPr>
        <w:t xml:space="preserve"> </w:t>
      </w:r>
      <w:r w:rsidRPr="002D5020">
        <w:rPr>
          <w:sz w:val="22"/>
          <w:szCs w:val="22"/>
        </w:rPr>
        <w:t>ilgili amirini bilgilendirmek,</w:t>
      </w:r>
    </w:p>
    <w:p w:rsidR="009558EA" w:rsidRPr="002D5020" w:rsidRDefault="009558EA" w:rsidP="005229A7">
      <w:pPr>
        <w:pStyle w:val="Gvde"/>
        <w:numPr>
          <w:ilvl w:val="0"/>
          <w:numId w:val="25"/>
        </w:numPr>
        <w:tabs>
          <w:tab w:val="left" w:pos="567"/>
        </w:tabs>
        <w:ind w:left="567" w:hanging="567"/>
        <w:jc w:val="both"/>
        <w:rPr>
          <w:sz w:val="22"/>
          <w:szCs w:val="22"/>
        </w:rPr>
      </w:pPr>
      <w:r w:rsidRPr="002D5020">
        <w:rPr>
          <w:sz w:val="22"/>
          <w:szCs w:val="22"/>
        </w:rPr>
        <w:t>Bankalardaki Belediyenin hesaplarının banka ekstrelerinin giriş ve çıkışı</w:t>
      </w:r>
      <w:r w:rsidR="00F26DAC" w:rsidRPr="002D5020">
        <w:rPr>
          <w:sz w:val="22"/>
          <w:szCs w:val="22"/>
        </w:rPr>
        <w:t xml:space="preserve"> </w:t>
      </w:r>
      <w:r w:rsidRPr="002D5020">
        <w:rPr>
          <w:sz w:val="22"/>
          <w:szCs w:val="22"/>
        </w:rPr>
        <w:t>hareketlerinin sürekli kontrolü ile kasanın ve banka cari hesaplarının tutturulmasını</w:t>
      </w:r>
      <w:r w:rsidR="00F26DAC" w:rsidRPr="002D5020">
        <w:rPr>
          <w:sz w:val="22"/>
          <w:szCs w:val="22"/>
        </w:rPr>
        <w:t xml:space="preserve"> </w:t>
      </w:r>
      <w:r w:rsidRPr="002D5020">
        <w:rPr>
          <w:sz w:val="22"/>
          <w:szCs w:val="22"/>
        </w:rPr>
        <w:t>sağlamak,</w:t>
      </w:r>
    </w:p>
    <w:p w:rsidR="004C5F11" w:rsidRPr="002D5020" w:rsidRDefault="009558EA" w:rsidP="005229A7">
      <w:pPr>
        <w:pStyle w:val="Gvde"/>
        <w:numPr>
          <w:ilvl w:val="0"/>
          <w:numId w:val="25"/>
        </w:numPr>
        <w:tabs>
          <w:tab w:val="left" w:pos="567"/>
        </w:tabs>
        <w:ind w:left="567" w:hanging="567"/>
        <w:jc w:val="both"/>
        <w:rPr>
          <w:sz w:val="22"/>
          <w:szCs w:val="22"/>
        </w:rPr>
      </w:pPr>
      <w:r w:rsidRPr="002D5020">
        <w:rPr>
          <w:b/>
          <w:bCs/>
          <w:sz w:val="22"/>
          <w:szCs w:val="22"/>
        </w:rPr>
        <w:t xml:space="preserve"> </w:t>
      </w:r>
      <w:r w:rsidRPr="002D5020">
        <w:rPr>
          <w:sz w:val="22"/>
          <w:szCs w:val="22"/>
        </w:rPr>
        <w:t>Tüm sarf evraklarının mevzuata uygun düzenlenmesini sağlayarak</w:t>
      </w:r>
      <w:r w:rsidR="004C5F11" w:rsidRPr="002D5020">
        <w:rPr>
          <w:sz w:val="22"/>
          <w:szCs w:val="22"/>
        </w:rPr>
        <w:t xml:space="preserve"> </w:t>
      </w:r>
      <w:r w:rsidRPr="002D5020">
        <w:rPr>
          <w:sz w:val="22"/>
          <w:szCs w:val="22"/>
        </w:rPr>
        <w:t>muhasebeleştirilmesini sağlamak,</w:t>
      </w:r>
    </w:p>
    <w:p w:rsidR="002D5020" w:rsidRPr="00AD25D6" w:rsidRDefault="009558EA" w:rsidP="00AD25D6">
      <w:pPr>
        <w:pStyle w:val="Gvde"/>
        <w:numPr>
          <w:ilvl w:val="0"/>
          <w:numId w:val="25"/>
        </w:numPr>
        <w:tabs>
          <w:tab w:val="left" w:pos="567"/>
        </w:tabs>
        <w:ind w:left="567" w:hanging="567"/>
        <w:jc w:val="both"/>
        <w:rPr>
          <w:sz w:val="22"/>
          <w:szCs w:val="22"/>
        </w:rPr>
      </w:pPr>
      <w:r w:rsidRPr="002D5020">
        <w:rPr>
          <w:sz w:val="22"/>
          <w:szCs w:val="22"/>
        </w:rPr>
        <w:t>Mevzuatın öngördüğü diğer görevler ile amiri tarafından verilen görevlerin icra</w:t>
      </w:r>
      <w:r w:rsidR="00F26DAC" w:rsidRPr="002D5020">
        <w:rPr>
          <w:sz w:val="22"/>
          <w:szCs w:val="22"/>
        </w:rPr>
        <w:t xml:space="preserve"> </w:t>
      </w:r>
      <w:r w:rsidRPr="002D5020">
        <w:rPr>
          <w:sz w:val="22"/>
          <w:szCs w:val="22"/>
        </w:rPr>
        <w:t>edilmesini sağlamak</w:t>
      </w:r>
      <w:r w:rsidR="00F26DAC" w:rsidRPr="002D5020">
        <w:rPr>
          <w:sz w:val="22"/>
          <w:szCs w:val="22"/>
        </w:rPr>
        <w:t>.</w:t>
      </w:r>
    </w:p>
    <w:p w:rsidR="008F1A9F" w:rsidRPr="00C22CF9" w:rsidRDefault="00750EB3" w:rsidP="005229A7">
      <w:pPr>
        <w:pStyle w:val="NormalWeb"/>
        <w:ind w:left="567" w:hanging="567"/>
        <w:jc w:val="both"/>
        <w:rPr>
          <w:b/>
          <w:bCs/>
          <w:sz w:val="22"/>
        </w:rPr>
      </w:pPr>
      <w:r w:rsidRPr="00C22CF9">
        <w:rPr>
          <w:b/>
          <w:bCs/>
          <w:sz w:val="22"/>
        </w:rPr>
        <w:t xml:space="preserve">Muhasebe Bürosu İçinde Görev Alanı Bulunan </w:t>
      </w:r>
    </w:p>
    <w:p w:rsidR="008466DE" w:rsidRPr="00C22CF9" w:rsidRDefault="008F1A9F" w:rsidP="005229A7">
      <w:pPr>
        <w:pStyle w:val="NormalWeb"/>
        <w:ind w:left="567" w:hanging="567"/>
        <w:jc w:val="both"/>
        <w:rPr>
          <w:sz w:val="22"/>
        </w:rPr>
      </w:pPr>
      <w:r w:rsidRPr="00C22CF9">
        <w:rPr>
          <w:b/>
          <w:bCs/>
          <w:sz w:val="22"/>
        </w:rPr>
        <w:t>1-</w:t>
      </w:r>
      <w:r w:rsidR="008466DE" w:rsidRPr="00C22CF9">
        <w:rPr>
          <w:b/>
          <w:bCs/>
          <w:sz w:val="22"/>
        </w:rPr>
        <w:t>Taşınır Konsolide Görevlisi</w:t>
      </w:r>
    </w:p>
    <w:p w:rsidR="008466DE" w:rsidRPr="00C22CF9" w:rsidRDefault="008466DE" w:rsidP="00925F2E">
      <w:pPr>
        <w:pStyle w:val="NormalWeb"/>
        <w:numPr>
          <w:ilvl w:val="0"/>
          <w:numId w:val="34"/>
        </w:numPr>
        <w:jc w:val="both"/>
        <w:rPr>
          <w:sz w:val="22"/>
        </w:rPr>
      </w:pPr>
      <w:r w:rsidRPr="00C22CF9">
        <w:rPr>
          <w:sz w:val="22"/>
        </w:rPr>
        <w:t xml:space="preserve">Belediyemiz harcama birimlerinin taşınır hesaplarının </w:t>
      </w:r>
      <w:proofErr w:type="gramStart"/>
      <w:r w:rsidRPr="00C22CF9">
        <w:rPr>
          <w:sz w:val="22"/>
        </w:rPr>
        <w:t>konsolide</w:t>
      </w:r>
      <w:proofErr w:type="gramEnd"/>
      <w:r w:rsidRPr="00C22CF9">
        <w:rPr>
          <w:sz w:val="22"/>
        </w:rPr>
        <w:t xml:space="preserve"> edilmesi işlemlerini yürütmek üzere Belediye Başkanı tarafından görevlendirilir. </w:t>
      </w:r>
    </w:p>
    <w:p w:rsidR="008466DE" w:rsidRPr="00C22CF9" w:rsidRDefault="008466DE" w:rsidP="00925F2E">
      <w:pPr>
        <w:pStyle w:val="NormalWeb"/>
        <w:numPr>
          <w:ilvl w:val="0"/>
          <w:numId w:val="34"/>
        </w:numPr>
        <w:jc w:val="both"/>
        <w:rPr>
          <w:sz w:val="22"/>
        </w:rPr>
      </w:pPr>
      <w:r w:rsidRPr="00C22CF9">
        <w:rPr>
          <w:sz w:val="22"/>
        </w:rPr>
        <w:t xml:space="preserve">Taşınır </w:t>
      </w:r>
      <w:proofErr w:type="gramStart"/>
      <w:r w:rsidRPr="00C22CF9">
        <w:rPr>
          <w:sz w:val="22"/>
        </w:rPr>
        <w:t>konsolide</w:t>
      </w:r>
      <w:proofErr w:type="gramEnd"/>
      <w:r w:rsidRPr="00C22CF9">
        <w:rPr>
          <w:sz w:val="22"/>
        </w:rPr>
        <w:t xml:space="preserve"> görevlisi, Malî hizmetleri Müdürlüğü adına taşınır kayıt işlemlerinden sorumludur.</w:t>
      </w:r>
    </w:p>
    <w:p w:rsidR="008466DE" w:rsidRPr="00C22CF9" w:rsidRDefault="008466DE" w:rsidP="00925F2E">
      <w:pPr>
        <w:pStyle w:val="NormalWeb"/>
        <w:numPr>
          <w:ilvl w:val="0"/>
          <w:numId w:val="34"/>
        </w:numPr>
        <w:jc w:val="both"/>
        <w:rPr>
          <w:sz w:val="22"/>
        </w:rPr>
      </w:pPr>
      <w:r w:rsidRPr="00C22CF9">
        <w:rPr>
          <w:sz w:val="22"/>
        </w:rPr>
        <w:t xml:space="preserve">Konsolide görevlisi, harcama birimlerinin taşınır kayıt kontrol yetkililerinden aldığı Taşınır Hesap Cetvellerin </w:t>
      </w:r>
      <w:proofErr w:type="gramStart"/>
      <w:r w:rsidRPr="00C22CF9">
        <w:rPr>
          <w:sz w:val="22"/>
        </w:rPr>
        <w:t>konsolide</w:t>
      </w:r>
      <w:proofErr w:type="gramEnd"/>
      <w:r w:rsidRPr="00C22CF9">
        <w:rPr>
          <w:sz w:val="22"/>
        </w:rPr>
        <w:t xml:space="preserve"> ederek, idarenin Taşınır Kesin Hesap Cetveli ile Taşınır Hesabı İcmal Cetvelini Belediye Başkanı adına gerekli tarihlerde hazırlamakla yükümlüdür.</w:t>
      </w:r>
    </w:p>
    <w:p w:rsidR="008466DE" w:rsidRPr="00C22CF9" w:rsidRDefault="008466DE" w:rsidP="00925F2E">
      <w:pPr>
        <w:pStyle w:val="NormalWeb"/>
        <w:numPr>
          <w:ilvl w:val="0"/>
          <w:numId w:val="34"/>
        </w:numPr>
        <w:jc w:val="both"/>
        <w:rPr>
          <w:sz w:val="22"/>
        </w:rPr>
      </w:pPr>
      <w:r w:rsidRPr="00C22CF9">
        <w:rPr>
          <w:sz w:val="22"/>
        </w:rPr>
        <w:t>Taşınır Kayıt Kontrol Yetkilileri ile koordineli çalışır.</w:t>
      </w:r>
    </w:p>
    <w:p w:rsidR="008466DE" w:rsidRPr="00C22CF9" w:rsidRDefault="00D15339" w:rsidP="00925F2E">
      <w:pPr>
        <w:pStyle w:val="NormalWeb"/>
        <w:numPr>
          <w:ilvl w:val="0"/>
          <w:numId w:val="34"/>
        </w:numPr>
        <w:jc w:val="both"/>
        <w:rPr>
          <w:sz w:val="22"/>
        </w:rPr>
      </w:pPr>
      <w:r w:rsidRPr="00C22CF9">
        <w:rPr>
          <w:sz w:val="22"/>
        </w:rPr>
        <w:t>Kaydı</w:t>
      </w:r>
      <w:r w:rsidR="008466DE" w:rsidRPr="00C22CF9">
        <w:rPr>
          <w:sz w:val="22"/>
        </w:rPr>
        <w:t xml:space="preserve"> yapılan faturaları muhasebeye elektronik ortamda taşır.</w:t>
      </w:r>
    </w:p>
    <w:p w:rsidR="008F1A9F" w:rsidRPr="00C22CF9" w:rsidRDefault="008F1A9F" w:rsidP="005229A7">
      <w:pPr>
        <w:pStyle w:val="GvdeMetni"/>
        <w:spacing w:after="0"/>
        <w:ind w:left="567" w:hanging="567"/>
        <w:jc w:val="both"/>
        <w:rPr>
          <w:b/>
          <w:sz w:val="22"/>
        </w:rPr>
      </w:pPr>
      <w:r w:rsidRPr="00C22CF9">
        <w:rPr>
          <w:sz w:val="22"/>
        </w:rPr>
        <w:t>2-</w:t>
      </w:r>
      <w:r w:rsidRPr="00C22CF9">
        <w:rPr>
          <w:b/>
          <w:sz w:val="22"/>
        </w:rPr>
        <w:t xml:space="preserve"> Mutemet Görev, Yetki ve Sorumlulukları</w:t>
      </w:r>
    </w:p>
    <w:p w:rsidR="008F1A9F" w:rsidRPr="00C22CF9" w:rsidRDefault="008F1A9F" w:rsidP="005229A7">
      <w:pPr>
        <w:pStyle w:val="GvdeMetni"/>
        <w:spacing w:after="0"/>
        <w:ind w:left="567" w:hanging="567"/>
        <w:jc w:val="both"/>
        <w:rPr>
          <w:b/>
          <w:sz w:val="22"/>
        </w:rPr>
      </w:pPr>
    </w:p>
    <w:p w:rsidR="008F1A9F" w:rsidRPr="00C22CF9" w:rsidRDefault="008F1A9F" w:rsidP="005229A7">
      <w:pPr>
        <w:pStyle w:val="GvdeMetni"/>
        <w:tabs>
          <w:tab w:val="left" w:pos="707"/>
        </w:tabs>
        <w:spacing w:after="0"/>
        <w:ind w:left="567" w:hanging="567"/>
        <w:jc w:val="both"/>
        <w:rPr>
          <w:bCs/>
          <w:sz w:val="22"/>
        </w:rPr>
      </w:pPr>
      <w:r w:rsidRPr="00C22CF9">
        <w:rPr>
          <w:bCs/>
          <w:sz w:val="22"/>
        </w:rPr>
        <w:t xml:space="preserve">21/12/2005 </w:t>
      </w:r>
      <w:proofErr w:type="gramStart"/>
      <w:r w:rsidRPr="00C22CF9">
        <w:rPr>
          <w:bCs/>
          <w:sz w:val="22"/>
        </w:rPr>
        <w:t>tarih , mükerrer</w:t>
      </w:r>
      <w:proofErr w:type="gramEnd"/>
      <w:r w:rsidRPr="00C22CF9">
        <w:rPr>
          <w:bCs/>
          <w:sz w:val="22"/>
        </w:rPr>
        <w:t xml:space="preserve"> 26040 sayılı Resmi gazetede yayınlanarak yürürlüğe giren</w:t>
      </w:r>
    </w:p>
    <w:p w:rsidR="008F1A9F" w:rsidRPr="00C22CF9" w:rsidRDefault="008F1A9F" w:rsidP="005229A7">
      <w:pPr>
        <w:pStyle w:val="GvdeMetni"/>
        <w:tabs>
          <w:tab w:val="left" w:pos="707"/>
        </w:tabs>
        <w:spacing w:after="0"/>
        <w:ind w:left="567" w:hanging="567"/>
        <w:jc w:val="both"/>
        <w:rPr>
          <w:bCs/>
          <w:sz w:val="22"/>
        </w:rPr>
      </w:pPr>
      <w:r w:rsidRPr="00C22CF9">
        <w:rPr>
          <w:bCs/>
          <w:sz w:val="22"/>
        </w:rPr>
        <w:t>Muhasebe Yetkilisi Mutemetlerinin Görevlendirilmeleri, Yetkileri, Denetimi Ve Çalışma Usul Ve</w:t>
      </w:r>
    </w:p>
    <w:p w:rsidR="008F1A9F" w:rsidRPr="00C22CF9" w:rsidRDefault="008F1A9F" w:rsidP="005229A7">
      <w:pPr>
        <w:pStyle w:val="GvdeMetni"/>
        <w:tabs>
          <w:tab w:val="left" w:pos="707"/>
        </w:tabs>
        <w:spacing w:after="0"/>
        <w:ind w:left="567" w:hanging="567"/>
        <w:jc w:val="both"/>
        <w:rPr>
          <w:sz w:val="22"/>
        </w:rPr>
      </w:pPr>
      <w:r w:rsidRPr="00C22CF9">
        <w:rPr>
          <w:bCs/>
          <w:sz w:val="22"/>
        </w:rPr>
        <w:t>Esasları</w:t>
      </w:r>
      <w:r w:rsidRPr="00C22CF9">
        <w:rPr>
          <w:color w:val="1C283D"/>
          <w:sz w:val="22"/>
          <w:u w:color="1C283D"/>
        </w:rPr>
        <w:t xml:space="preserve"> Hakkında </w:t>
      </w:r>
      <w:proofErr w:type="gramStart"/>
      <w:r w:rsidRPr="00C22CF9">
        <w:rPr>
          <w:color w:val="1C283D"/>
          <w:sz w:val="22"/>
          <w:u w:color="1C283D"/>
        </w:rPr>
        <w:t>Yönetmelik  doğrultusunda</w:t>
      </w:r>
      <w:proofErr w:type="gramEnd"/>
      <w:r w:rsidRPr="00C22CF9">
        <w:rPr>
          <w:color w:val="1C283D"/>
          <w:sz w:val="22"/>
          <w:u w:color="1C283D"/>
        </w:rPr>
        <w:t xml:space="preserve">  görevlendirilen   mutemet:</w:t>
      </w:r>
    </w:p>
    <w:p w:rsidR="008F1A9F" w:rsidRPr="00C22CF9" w:rsidRDefault="008F1A9F" w:rsidP="005229A7">
      <w:pPr>
        <w:pStyle w:val="GvdeMetni"/>
        <w:spacing w:after="0"/>
        <w:ind w:left="567" w:hanging="567"/>
        <w:jc w:val="both"/>
        <w:rPr>
          <w:sz w:val="22"/>
        </w:rPr>
      </w:pPr>
    </w:p>
    <w:p w:rsidR="008F1A9F" w:rsidRPr="00C22CF9" w:rsidRDefault="008F1A9F" w:rsidP="005229A7">
      <w:pPr>
        <w:pStyle w:val="GvdeMetni"/>
        <w:spacing w:after="0"/>
        <w:ind w:left="567" w:hanging="567"/>
        <w:jc w:val="both"/>
        <w:rPr>
          <w:b/>
          <w:sz w:val="22"/>
        </w:rPr>
      </w:pPr>
    </w:p>
    <w:p w:rsidR="00925F2E" w:rsidRDefault="008F1A9F" w:rsidP="00925F2E">
      <w:pPr>
        <w:pStyle w:val="GvdeMetni"/>
        <w:numPr>
          <w:ilvl w:val="0"/>
          <w:numId w:val="13"/>
        </w:numPr>
        <w:tabs>
          <w:tab w:val="left" w:pos="707"/>
        </w:tabs>
        <w:spacing w:after="0"/>
        <w:jc w:val="both"/>
        <w:rPr>
          <w:sz w:val="22"/>
        </w:rPr>
      </w:pPr>
      <w:r w:rsidRPr="00C22CF9">
        <w:rPr>
          <w:sz w:val="22"/>
        </w:rPr>
        <w:t xml:space="preserve">Mutemet mal ve hizmet teslim alınmak üzere verilen ödemeleri yasa, tüzük ve yönetmelik hükümlerine göre harcama yapmak. </w:t>
      </w:r>
    </w:p>
    <w:p w:rsidR="008F1A9F" w:rsidRPr="00925F2E" w:rsidRDefault="008F1A9F" w:rsidP="00925F2E">
      <w:pPr>
        <w:pStyle w:val="GvdeMetni"/>
        <w:numPr>
          <w:ilvl w:val="0"/>
          <w:numId w:val="13"/>
        </w:numPr>
        <w:tabs>
          <w:tab w:val="left" w:pos="707"/>
        </w:tabs>
        <w:spacing w:after="0"/>
        <w:jc w:val="both"/>
        <w:rPr>
          <w:sz w:val="22"/>
        </w:rPr>
      </w:pPr>
      <w:proofErr w:type="gramStart"/>
      <w:r w:rsidRPr="00925F2E">
        <w:rPr>
          <w:sz w:val="22"/>
        </w:rPr>
        <w:t xml:space="preserve">Alınan avans ve krediyi zamanında ve noksansız olarak muhasebeleşmesini sağlamak. </w:t>
      </w:r>
      <w:proofErr w:type="gramEnd"/>
    </w:p>
    <w:p w:rsidR="00750EB3" w:rsidRPr="00C22CF9" w:rsidRDefault="00750EB3" w:rsidP="005229A7">
      <w:pPr>
        <w:pStyle w:val="GvdeMetni"/>
        <w:spacing w:after="0" w:line="276" w:lineRule="auto"/>
        <w:jc w:val="both"/>
        <w:rPr>
          <w:b/>
          <w:sz w:val="22"/>
        </w:rPr>
      </w:pPr>
    </w:p>
    <w:p w:rsidR="00750EB3" w:rsidRDefault="00750EB3" w:rsidP="005229A7">
      <w:pPr>
        <w:pStyle w:val="GvdeMetni"/>
        <w:spacing w:after="0"/>
        <w:jc w:val="both"/>
        <w:rPr>
          <w:b/>
          <w:sz w:val="22"/>
        </w:rPr>
      </w:pPr>
      <w:r w:rsidRPr="00C22CF9">
        <w:rPr>
          <w:b/>
          <w:sz w:val="22"/>
        </w:rPr>
        <w:t>Ön Mali Kontrol Görevi</w:t>
      </w:r>
    </w:p>
    <w:p w:rsidR="00AD25D6" w:rsidRPr="00C22CF9" w:rsidRDefault="00AD25D6" w:rsidP="005229A7">
      <w:pPr>
        <w:pStyle w:val="GvdeMetni"/>
        <w:spacing w:after="0"/>
        <w:jc w:val="both"/>
        <w:rPr>
          <w:b/>
          <w:sz w:val="22"/>
        </w:rPr>
      </w:pPr>
    </w:p>
    <w:p w:rsidR="00750EB3" w:rsidRPr="00C22CF9" w:rsidRDefault="00750EB3" w:rsidP="005229A7">
      <w:pPr>
        <w:pStyle w:val="GvdeMetni"/>
        <w:spacing w:after="0"/>
        <w:jc w:val="both"/>
        <w:rPr>
          <w:sz w:val="22"/>
        </w:rPr>
      </w:pPr>
      <w:r w:rsidRPr="00C22CF9">
        <w:rPr>
          <w:sz w:val="22"/>
        </w:rPr>
        <w:t xml:space="preserve">Mali </w:t>
      </w:r>
      <w:r w:rsidR="00B4550A">
        <w:rPr>
          <w:sz w:val="22"/>
        </w:rPr>
        <w:t>H</w:t>
      </w:r>
      <w:r w:rsidRPr="00C22CF9">
        <w:rPr>
          <w:sz w:val="22"/>
        </w:rPr>
        <w:t>izmetler müdürü tarafından kendilerine ön mali kontrol görevi verilen personel tarafından aşağıda belirtilen usul ve esaslar doğrultusunda ön mali kontrol işlemleri yürütülür.</w:t>
      </w:r>
    </w:p>
    <w:p w:rsidR="00750EB3" w:rsidRPr="00C22CF9" w:rsidRDefault="00750EB3" w:rsidP="005229A7">
      <w:pPr>
        <w:pStyle w:val="GvdeMetni"/>
        <w:spacing w:after="0"/>
        <w:jc w:val="both"/>
        <w:rPr>
          <w:b/>
          <w:sz w:val="22"/>
        </w:rPr>
      </w:pPr>
    </w:p>
    <w:p w:rsidR="00750EB3" w:rsidRPr="00C22CF9" w:rsidRDefault="00750EB3" w:rsidP="005229A7">
      <w:pPr>
        <w:autoSpaceDE w:val="0"/>
        <w:autoSpaceDN w:val="0"/>
        <w:adjustRightInd w:val="0"/>
        <w:spacing w:after="120"/>
        <w:ind w:left="29"/>
        <w:jc w:val="both"/>
        <w:rPr>
          <w:color w:val="000000"/>
          <w:sz w:val="22"/>
        </w:rPr>
      </w:pPr>
      <w:r w:rsidRPr="00C22CF9">
        <w:rPr>
          <w:color w:val="000000"/>
          <w:sz w:val="22"/>
        </w:rPr>
        <w:t xml:space="preserve">5018 sayılı Kamu Mali Yönetimi ve Kontrol Kanununun </w:t>
      </w:r>
      <w:proofErr w:type="gramStart"/>
      <w:r w:rsidRPr="00C22CF9">
        <w:rPr>
          <w:color w:val="000000"/>
          <w:sz w:val="22"/>
        </w:rPr>
        <w:t>55,56,57,58</w:t>
      </w:r>
      <w:proofErr w:type="gramEnd"/>
      <w:r w:rsidRPr="00C22CF9">
        <w:rPr>
          <w:color w:val="000000"/>
          <w:sz w:val="22"/>
        </w:rPr>
        <w:t xml:space="preserve"> ve 60’ıncı maddeleri hükümleri ile 31.12.2005 tarih ve 26040 3. Mükerrer sayılı Resmi Gazetede yayımlanan İç Kontrol ve Ön Mali Kontrole İlişkin Usul ve Esaslara Yönetmeliği’nde bulunan aşağıdaki konuların ön mali kontrol işlemlerini yapmak.</w:t>
      </w:r>
    </w:p>
    <w:p w:rsidR="00750EB3" w:rsidRPr="00C22CF9" w:rsidRDefault="00750EB3" w:rsidP="005229A7">
      <w:pPr>
        <w:pStyle w:val="Default"/>
        <w:jc w:val="both"/>
        <w:rPr>
          <w:sz w:val="22"/>
        </w:rPr>
      </w:pPr>
    </w:p>
    <w:p w:rsidR="00750EB3" w:rsidRPr="00C22CF9" w:rsidRDefault="00750EB3" w:rsidP="005229A7">
      <w:pPr>
        <w:pStyle w:val="ListeParagraf"/>
        <w:numPr>
          <w:ilvl w:val="0"/>
          <w:numId w:val="21"/>
        </w:numPr>
        <w:autoSpaceDE w:val="0"/>
        <w:autoSpaceDN w:val="0"/>
        <w:adjustRightInd w:val="0"/>
        <w:spacing w:after="120"/>
        <w:ind w:firstLine="0"/>
        <w:jc w:val="both"/>
        <w:rPr>
          <w:sz w:val="22"/>
        </w:rPr>
      </w:pPr>
      <w:r w:rsidRPr="00C22CF9">
        <w:rPr>
          <w:bCs/>
          <w:sz w:val="22"/>
        </w:rPr>
        <w:t xml:space="preserve">Taahhüt evrakı ve sözleşme tasarıları </w:t>
      </w:r>
    </w:p>
    <w:p w:rsidR="00750EB3" w:rsidRPr="003F0C73" w:rsidRDefault="00750EB3" w:rsidP="005229A7">
      <w:pPr>
        <w:pStyle w:val="ListeParagraf"/>
        <w:numPr>
          <w:ilvl w:val="0"/>
          <w:numId w:val="21"/>
        </w:numPr>
        <w:autoSpaceDE w:val="0"/>
        <w:autoSpaceDN w:val="0"/>
        <w:adjustRightInd w:val="0"/>
        <w:spacing w:after="120"/>
        <w:ind w:firstLine="0"/>
        <w:jc w:val="both"/>
        <w:rPr>
          <w:sz w:val="22"/>
        </w:rPr>
      </w:pPr>
      <w:r w:rsidRPr="003F0C73">
        <w:rPr>
          <w:bCs/>
          <w:sz w:val="22"/>
        </w:rPr>
        <w:t xml:space="preserve">Ödenek gönderme belgeleri </w:t>
      </w:r>
    </w:p>
    <w:p w:rsidR="00750EB3" w:rsidRPr="00C22CF9" w:rsidRDefault="00750EB3" w:rsidP="005229A7">
      <w:pPr>
        <w:pStyle w:val="ListeParagraf"/>
        <w:numPr>
          <w:ilvl w:val="0"/>
          <w:numId w:val="21"/>
        </w:numPr>
        <w:autoSpaceDE w:val="0"/>
        <w:autoSpaceDN w:val="0"/>
        <w:adjustRightInd w:val="0"/>
        <w:spacing w:after="120"/>
        <w:ind w:firstLine="0"/>
        <w:jc w:val="both"/>
        <w:rPr>
          <w:sz w:val="22"/>
        </w:rPr>
      </w:pPr>
      <w:r w:rsidRPr="00C22CF9">
        <w:rPr>
          <w:bCs/>
          <w:sz w:val="22"/>
        </w:rPr>
        <w:t xml:space="preserve">Kadro dağılım cetvelleri </w:t>
      </w:r>
    </w:p>
    <w:p w:rsidR="00750EB3" w:rsidRPr="00C22CF9" w:rsidRDefault="00750EB3" w:rsidP="005229A7">
      <w:pPr>
        <w:pStyle w:val="ListeParagraf"/>
        <w:numPr>
          <w:ilvl w:val="0"/>
          <w:numId w:val="21"/>
        </w:numPr>
        <w:autoSpaceDE w:val="0"/>
        <w:autoSpaceDN w:val="0"/>
        <w:adjustRightInd w:val="0"/>
        <w:spacing w:after="120"/>
        <w:ind w:firstLine="0"/>
        <w:jc w:val="both"/>
        <w:rPr>
          <w:sz w:val="22"/>
        </w:rPr>
      </w:pPr>
      <w:r w:rsidRPr="00C22CF9">
        <w:rPr>
          <w:bCs/>
          <w:sz w:val="22"/>
        </w:rPr>
        <w:lastRenderedPageBreak/>
        <w:t xml:space="preserve">Seyahat kartı listeleri </w:t>
      </w:r>
    </w:p>
    <w:p w:rsidR="00750EB3" w:rsidRPr="00C22CF9" w:rsidRDefault="00750EB3" w:rsidP="005229A7">
      <w:pPr>
        <w:pStyle w:val="ListeParagraf"/>
        <w:numPr>
          <w:ilvl w:val="0"/>
          <w:numId w:val="21"/>
        </w:numPr>
        <w:autoSpaceDE w:val="0"/>
        <w:autoSpaceDN w:val="0"/>
        <w:adjustRightInd w:val="0"/>
        <w:spacing w:after="120"/>
        <w:ind w:firstLine="0"/>
        <w:jc w:val="both"/>
        <w:rPr>
          <w:sz w:val="22"/>
        </w:rPr>
      </w:pPr>
      <w:r w:rsidRPr="00C22CF9">
        <w:rPr>
          <w:bCs/>
          <w:sz w:val="22"/>
        </w:rPr>
        <w:t xml:space="preserve">Seyyar görev tazminatı cetvelleri </w:t>
      </w:r>
    </w:p>
    <w:p w:rsidR="00750EB3" w:rsidRPr="00C22CF9" w:rsidRDefault="00750EB3" w:rsidP="005229A7">
      <w:pPr>
        <w:pStyle w:val="ListeParagraf"/>
        <w:numPr>
          <w:ilvl w:val="0"/>
          <w:numId w:val="21"/>
        </w:numPr>
        <w:autoSpaceDE w:val="0"/>
        <w:autoSpaceDN w:val="0"/>
        <w:adjustRightInd w:val="0"/>
        <w:spacing w:after="120"/>
        <w:ind w:firstLine="0"/>
        <w:jc w:val="both"/>
        <w:rPr>
          <w:sz w:val="22"/>
        </w:rPr>
      </w:pPr>
      <w:r w:rsidRPr="00C22CF9">
        <w:rPr>
          <w:bCs/>
          <w:sz w:val="22"/>
        </w:rPr>
        <w:t xml:space="preserve">Yan ödeme cetvelleri </w:t>
      </w:r>
    </w:p>
    <w:p w:rsidR="00750EB3" w:rsidRPr="00C22CF9" w:rsidRDefault="00750EB3" w:rsidP="005229A7">
      <w:pPr>
        <w:pStyle w:val="ListeParagraf"/>
        <w:numPr>
          <w:ilvl w:val="0"/>
          <w:numId w:val="21"/>
        </w:numPr>
        <w:autoSpaceDE w:val="0"/>
        <w:autoSpaceDN w:val="0"/>
        <w:adjustRightInd w:val="0"/>
        <w:spacing w:after="120"/>
        <w:ind w:firstLine="0"/>
        <w:jc w:val="both"/>
        <w:rPr>
          <w:sz w:val="22"/>
        </w:rPr>
      </w:pPr>
      <w:r w:rsidRPr="00C22CF9">
        <w:rPr>
          <w:bCs/>
          <w:sz w:val="22"/>
        </w:rPr>
        <w:t xml:space="preserve">Sözleşmeli personel sayı ve sözleşmeleri </w:t>
      </w:r>
    </w:p>
    <w:p w:rsidR="00750EB3" w:rsidRPr="00C22CF9" w:rsidRDefault="00750EB3" w:rsidP="005229A7">
      <w:pPr>
        <w:pStyle w:val="Default"/>
        <w:jc w:val="both"/>
        <w:rPr>
          <w:sz w:val="22"/>
        </w:rPr>
      </w:pPr>
    </w:p>
    <w:p w:rsidR="00F462F9" w:rsidRPr="00AD25D6" w:rsidRDefault="00750EB3" w:rsidP="00AD25D6">
      <w:pPr>
        <w:pStyle w:val="Gvde"/>
        <w:spacing w:after="225"/>
        <w:jc w:val="both"/>
        <w:rPr>
          <w:rFonts w:eastAsia="Arial" w:cs="Times New Roman"/>
          <w:bCs/>
          <w:color w:val="auto"/>
          <w:sz w:val="22"/>
          <w:u w:color="113A48"/>
        </w:rPr>
      </w:pPr>
      <w:r w:rsidRPr="00C22CF9">
        <w:rPr>
          <w:rFonts w:cs="Times New Roman"/>
          <w:bCs/>
          <w:color w:val="auto"/>
          <w:sz w:val="22"/>
          <w:u w:color="113A48"/>
        </w:rPr>
        <w:t>Yapılan ön mali kontrolün sonucu, ilgili harcama birimine yazılı görüş vermek veya dayanak belge üzerine şerh düşülmek suretiyle bildirilir. Ön mali kontrol sonucunda düzenlenen yazılı görüşün ilgili mali işleme ilişkin dosyada muhafaza  edilmesi ve bir örneğinin de ödeme emri belgesine eklenmesi zorunludur. ön mali kontrol sonucunda uygun görüş verilmediği durumlarda harcama yetkilileri tarafından ger</w:t>
      </w:r>
      <w:r w:rsidRPr="00C22CF9">
        <w:rPr>
          <w:rFonts w:cs="Times New Roman"/>
          <w:bCs/>
          <w:color w:val="auto"/>
          <w:sz w:val="22"/>
          <w:u w:color="113A48"/>
          <w:lang w:val="pt-PT"/>
        </w:rPr>
        <w:t>ç</w:t>
      </w:r>
      <w:r w:rsidRPr="00C22CF9">
        <w:rPr>
          <w:rFonts w:cs="Times New Roman"/>
          <w:bCs/>
          <w:color w:val="auto"/>
          <w:sz w:val="22"/>
          <w:u w:color="113A48"/>
        </w:rPr>
        <w:t>ekleştirilen işlemlerin kayıtları tutulur ve aylık dönemler itibariyle ü</w:t>
      </w:r>
      <w:proofErr w:type="spellStart"/>
      <w:r w:rsidRPr="00C22CF9">
        <w:rPr>
          <w:rFonts w:cs="Times New Roman"/>
          <w:bCs/>
          <w:color w:val="auto"/>
          <w:sz w:val="22"/>
          <w:u w:color="113A48"/>
          <w:lang w:val="en-US"/>
        </w:rPr>
        <w:t>st</w:t>
      </w:r>
      <w:proofErr w:type="spellEnd"/>
      <w:r w:rsidRPr="00C22CF9">
        <w:rPr>
          <w:rFonts w:cs="Times New Roman"/>
          <w:bCs/>
          <w:color w:val="auto"/>
          <w:sz w:val="22"/>
          <w:u w:color="113A48"/>
          <w:lang w:val="en-US"/>
        </w:rPr>
        <w:t xml:space="preserve"> y</w:t>
      </w:r>
      <w:r w:rsidRPr="00C22CF9">
        <w:rPr>
          <w:rFonts w:cs="Times New Roman"/>
          <w:bCs/>
          <w:color w:val="auto"/>
          <w:sz w:val="22"/>
          <w:u w:color="113A48"/>
        </w:rPr>
        <w:t>öneticiye bildirilir. Söz konusu kayıt iç ve dış denetim sırasında denet</w:t>
      </w:r>
      <w:r w:rsidRPr="00C22CF9">
        <w:rPr>
          <w:rFonts w:cs="Times New Roman"/>
          <w:bCs/>
          <w:color w:val="auto"/>
          <w:sz w:val="22"/>
          <w:u w:color="113A48"/>
          <w:lang w:val="pt-PT"/>
        </w:rPr>
        <w:t>ç</w:t>
      </w:r>
      <w:r w:rsidRPr="00C22CF9">
        <w:rPr>
          <w:rFonts w:cs="Times New Roman"/>
          <w:bCs/>
          <w:color w:val="auto"/>
          <w:sz w:val="22"/>
          <w:u w:color="113A48"/>
        </w:rPr>
        <w:t>ilere de sunulur.</w:t>
      </w:r>
    </w:p>
    <w:p w:rsidR="001C3366" w:rsidRDefault="00DA1580" w:rsidP="005229A7">
      <w:pPr>
        <w:pStyle w:val="GvdeMetni"/>
        <w:spacing w:after="0" w:line="276" w:lineRule="auto"/>
        <w:jc w:val="both"/>
        <w:rPr>
          <w:sz w:val="22"/>
        </w:rPr>
      </w:pPr>
      <w:r w:rsidRPr="00C22CF9">
        <w:rPr>
          <w:b/>
          <w:sz w:val="22"/>
        </w:rPr>
        <w:t>MADDE 8-</w:t>
      </w:r>
      <w:r w:rsidRPr="00C22CF9">
        <w:rPr>
          <w:sz w:val="22"/>
        </w:rPr>
        <w:t xml:space="preserve"> </w:t>
      </w:r>
    </w:p>
    <w:p w:rsidR="00AD25D6" w:rsidRPr="00C22CF9" w:rsidRDefault="00AD25D6" w:rsidP="005229A7">
      <w:pPr>
        <w:pStyle w:val="GvdeMetni"/>
        <w:spacing w:after="0" w:line="276" w:lineRule="auto"/>
        <w:jc w:val="both"/>
        <w:rPr>
          <w:sz w:val="22"/>
        </w:rPr>
      </w:pPr>
    </w:p>
    <w:p w:rsidR="00A06D19" w:rsidRPr="00C22CF9" w:rsidRDefault="00A06D19" w:rsidP="005229A7">
      <w:pPr>
        <w:pStyle w:val="GvdeMetni"/>
        <w:spacing w:after="0" w:line="276" w:lineRule="auto"/>
        <w:jc w:val="both"/>
        <w:rPr>
          <w:sz w:val="22"/>
        </w:rPr>
      </w:pPr>
      <w:r w:rsidRPr="00C22CF9">
        <w:rPr>
          <w:b/>
          <w:sz w:val="22"/>
        </w:rPr>
        <w:t>Tahakkuk Bürosu Görev, Yetkileri ve Sorumlulukları</w:t>
      </w:r>
      <w:r w:rsidRPr="00C22CF9">
        <w:rPr>
          <w:sz w:val="22"/>
        </w:rPr>
        <w:t xml:space="preserve"> </w:t>
      </w:r>
    </w:p>
    <w:p w:rsidR="00DA1580" w:rsidRPr="00C22CF9" w:rsidRDefault="00DA1580" w:rsidP="005229A7">
      <w:pPr>
        <w:pStyle w:val="GvdeMetni"/>
        <w:spacing w:after="0" w:line="276" w:lineRule="auto"/>
        <w:jc w:val="both"/>
        <w:rPr>
          <w:sz w:val="22"/>
        </w:rPr>
      </w:pPr>
    </w:p>
    <w:p w:rsidR="00DA1580" w:rsidRDefault="00DA1580" w:rsidP="00F462F9">
      <w:pPr>
        <w:pStyle w:val="GvdeMetni"/>
        <w:spacing w:after="0"/>
        <w:jc w:val="both"/>
        <w:rPr>
          <w:sz w:val="22"/>
        </w:rPr>
      </w:pPr>
      <w:r w:rsidRPr="00C22CF9">
        <w:rPr>
          <w:sz w:val="22"/>
        </w:rPr>
        <w:t>Tahakkuk büro şefi ve büroda çalışan personel aşağıda belirtilen tahakkuk işlemlerini yasalar çerçevesinde yapmaktan sorumludurlar.</w:t>
      </w:r>
    </w:p>
    <w:p w:rsidR="00B4550A" w:rsidRPr="00C22CF9" w:rsidRDefault="00B4550A" w:rsidP="00F462F9">
      <w:pPr>
        <w:pStyle w:val="GvdeMetni"/>
        <w:spacing w:after="0"/>
        <w:jc w:val="both"/>
        <w:rPr>
          <w:sz w:val="22"/>
        </w:rPr>
      </w:pPr>
    </w:p>
    <w:p w:rsidR="00A06D19" w:rsidRPr="00F462F9" w:rsidRDefault="00A06D19" w:rsidP="00F462F9">
      <w:pPr>
        <w:pStyle w:val="GvdeMetni"/>
        <w:numPr>
          <w:ilvl w:val="0"/>
          <w:numId w:val="27"/>
        </w:numPr>
        <w:tabs>
          <w:tab w:val="clear" w:pos="784"/>
        </w:tabs>
        <w:spacing w:after="0"/>
        <w:ind w:left="567" w:hanging="567"/>
        <w:jc w:val="both"/>
        <w:rPr>
          <w:sz w:val="22"/>
        </w:rPr>
      </w:pPr>
      <w:r w:rsidRPr="00C22CF9">
        <w:rPr>
          <w:sz w:val="22"/>
        </w:rPr>
        <w:t>Vergi, resim, harç ve katılma payları ile diğer belediye alacakların</w:t>
      </w:r>
      <w:r w:rsidR="00F26DAC" w:rsidRPr="00C22CF9">
        <w:rPr>
          <w:sz w:val="22"/>
        </w:rPr>
        <w:t>ın tarh ve tahakkuk işlemlerini</w:t>
      </w:r>
      <w:r w:rsidR="00F462F9">
        <w:rPr>
          <w:sz w:val="22"/>
        </w:rPr>
        <w:t xml:space="preserve"> </w:t>
      </w:r>
      <w:r w:rsidRPr="00F462F9">
        <w:rPr>
          <w:sz w:val="22"/>
        </w:rPr>
        <w:t xml:space="preserve">kanun ve diğer mevzuat hükümlerine uygun şekilde zamanında yapılmasını sağlamak. </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Terkinler ve reddi gereken vergi, resim, harçlarla ve diğer mali yükümlülüklerle ilgili işlemlerin yapılmasını sağlamak. </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Vergi kayıtlarını, mükellefler itibari ile yürürlükteki mevzuat hükümlerine uygun olarak tutulmasını sağlamak </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Tahakkuk servisinde yürütülen iş ve işlemleri sürekli ve düzenli olarak yapılmasını sağlamak. </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Tahakkuk servisi ile müşteri ilişkilerinin iyi ve düzeyli bir şekilde tutulmasını sağlamak. </w:t>
      </w:r>
    </w:p>
    <w:p w:rsidR="00DA1580" w:rsidRPr="00C22CF9" w:rsidRDefault="00DA1580" w:rsidP="005229A7">
      <w:pPr>
        <w:pStyle w:val="Gvde"/>
        <w:numPr>
          <w:ilvl w:val="0"/>
          <w:numId w:val="27"/>
        </w:numPr>
        <w:tabs>
          <w:tab w:val="clear" w:pos="784"/>
        </w:tabs>
        <w:ind w:left="567" w:hanging="567"/>
        <w:jc w:val="both"/>
        <w:rPr>
          <w:sz w:val="22"/>
        </w:rPr>
      </w:pPr>
      <w:r w:rsidRPr="00C22CF9">
        <w:rPr>
          <w:sz w:val="22"/>
        </w:rPr>
        <w:t xml:space="preserve">Eksik veya fazla beyanda bulunan mükelleflerin başvurusu ve </w:t>
      </w:r>
      <w:proofErr w:type="gramStart"/>
      <w:r w:rsidRPr="00C22CF9">
        <w:rPr>
          <w:sz w:val="22"/>
        </w:rPr>
        <w:t>idarece  tespiti</w:t>
      </w:r>
      <w:proofErr w:type="gramEnd"/>
      <w:r w:rsidRPr="00C22CF9">
        <w:rPr>
          <w:sz w:val="22"/>
        </w:rPr>
        <w:t xml:space="preserve">  ile tahakkuklarla ilgili sorun ve hataları düzelterek mükerrer kayıtları gidermek,</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Mali Hizmetler Müdürü ve Muhasebe yetkilisi tarafından tahakkuk ile ilişkin olarak verilecek diğer işlerin yapılmasını sağlamak. </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Vergi kanunları ve diğer kanunlar uyarınca vergi hataları ile ilgili terkin işlemlerini düzeltme fişi ile 213 sayılı kanunun 116-120 maddelerinde belirtilen hükümlere göre yapılmasını </w:t>
      </w:r>
      <w:proofErr w:type="gramStart"/>
      <w:r w:rsidRPr="00C22CF9">
        <w:rPr>
          <w:sz w:val="22"/>
        </w:rPr>
        <w:t>sağlamak .</w:t>
      </w:r>
      <w:proofErr w:type="gramEnd"/>
      <w:r w:rsidRPr="00C22CF9">
        <w:rPr>
          <w:sz w:val="22"/>
        </w:rPr>
        <w:t xml:space="preserve"> </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Uygulamada eksikli ve aksaklıkları giderici tedbirler almak, uygulama birliğini sağlamak. </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Mevcut durumda veya iş hacminde meydana gelecek değişikliklere göre işleri rasyonel şekilde yürütülmesini sağlamak. </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İşlerin rasyonel şekilde yürütülmesini temin için gerektiğinde servisteki personeli eğitime tabi tutmak ve bu konuda gerekli girişimlerde bulunmak. </w:t>
      </w:r>
    </w:p>
    <w:p w:rsidR="00A06D19" w:rsidRPr="00C22CF9" w:rsidRDefault="00A06D19" w:rsidP="005229A7">
      <w:pPr>
        <w:pStyle w:val="GvdeMetni"/>
        <w:numPr>
          <w:ilvl w:val="0"/>
          <w:numId w:val="27"/>
        </w:numPr>
        <w:tabs>
          <w:tab w:val="clear" w:pos="784"/>
          <w:tab w:val="left" w:pos="707"/>
        </w:tabs>
        <w:spacing w:after="0"/>
        <w:ind w:left="567" w:hanging="567"/>
        <w:jc w:val="both"/>
        <w:rPr>
          <w:sz w:val="22"/>
        </w:rPr>
      </w:pPr>
      <w:r w:rsidRPr="00C22CF9">
        <w:rPr>
          <w:sz w:val="22"/>
        </w:rPr>
        <w:t xml:space="preserve">Şefliğe ait arşivin düzenli ve sistemli bir şekilde tutulmasını </w:t>
      </w:r>
      <w:proofErr w:type="gramStart"/>
      <w:r w:rsidRPr="00C22CF9">
        <w:rPr>
          <w:sz w:val="22"/>
        </w:rPr>
        <w:t>sağlamak .</w:t>
      </w:r>
      <w:proofErr w:type="gramEnd"/>
      <w:r w:rsidRPr="00C22CF9">
        <w:rPr>
          <w:sz w:val="22"/>
        </w:rPr>
        <w:t xml:space="preserve"> </w:t>
      </w:r>
    </w:p>
    <w:p w:rsidR="00A06D19" w:rsidRPr="00C22CF9" w:rsidRDefault="00A06D19" w:rsidP="005229A7">
      <w:pPr>
        <w:pStyle w:val="GvdeMetni"/>
        <w:spacing w:after="0"/>
        <w:ind w:left="360"/>
        <w:jc w:val="both"/>
        <w:rPr>
          <w:sz w:val="22"/>
        </w:rPr>
      </w:pPr>
    </w:p>
    <w:p w:rsidR="004A0E98" w:rsidRDefault="004A0E98" w:rsidP="005229A7">
      <w:pPr>
        <w:pStyle w:val="GvdeMetni"/>
        <w:spacing w:after="0" w:line="276" w:lineRule="auto"/>
        <w:jc w:val="both"/>
        <w:rPr>
          <w:sz w:val="22"/>
        </w:rPr>
      </w:pPr>
      <w:r w:rsidRPr="00C22CF9">
        <w:rPr>
          <w:b/>
          <w:sz w:val="22"/>
        </w:rPr>
        <w:t>MADDE 9-</w:t>
      </w:r>
      <w:r w:rsidRPr="00C22CF9">
        <w:rPr>
          <w:sz w:val="22"/>
        </w:rPr>
        <w:t xml:space="preserve"> </w:t>
      </w:r>
    </w:p>
    <w:p w:rsidR="00AD25D6" w:rsidRPr="00C22CF9" w:rsidRDefault="00AD25D6" w:rsidP="005229A7">
      <w:pPr>
        <w:pStyle w:val="GvdeMetni"/>
        <w:spacing w:after="0" w:line="276" w:lineRule="auto"/>
        <w:jc w:val="both"/>
        <w:rPr>
          <w:sz w:val="22"/>
        </w:rPr>
      </w:pPr>
    </w:p>
    <w:p w:rsidR="00A06D19" w:rsidRDefault="00A06D19" w:rsidP="005229A7">
      <w:pPr>
        <w:pStyle w:val="GvdeMetni"/>
        <w:spacing w:after="0" w:line="276" w:lineRule="auto"/>
        <w:jc w:val="both"/>
        <w:rPr>
          <w:sz w:val="22"/>
        </w:rPr>
      </w:pPr>
      <w:r w:rsidRPr="00C22CF9">
        <w:rPr>
          <w:b/>
          <w:sz w:val="22"/>
        </w:rPr>
        <w:t>Tahsil Bürosu Görev, Yetki ve Sorumlulukları</w:t>
      </w:r>
      <w:r w:rsidRPr="00C22CF9">
        <w:rPr>
          <w:sz w:val="22"/>
        </w:rPr>
        <w:t xml:space="preserve"> </w:t>
      </w:r>
    </w:p>
    <w:p w:rsidR="00AD25D6" w:rsidRPr="00C22CF9" w:rsidRDefault="00AD25D6" w:rsidP="005229A7">
      <w:pPr>
        <w:pStyle w:val="GvdeMetni"/>
        <w:spacing w:after="0" w:line="276" w:lineRule="auto"/>
        <w:jc w:val="both"/>
        <w:rPr>
          <w:sz w:val="22"/>
        </w:rPr>
      </w:pPr>
    </w:p>
    <w:p w:rsidR="004A0E98" w:rsidRPr="00C22CF9" w:rsidRDefault="004A0E98" w:rsidP="005229A7">
      <w:pPr>
        <w:pStyle w:val="GvdeMetni"/>
        <w:spacing w:after="0" w:line="276" w:lineRule="auto"/>
        <w:jc w:val="both"/>
        <w:rPr>
          <w:sz w:val="22"/>
        </w:rPr>
      </w:pPr>
      <w:r w:rsidRPr="00C22CF9">
        <w:rPr>
          <w:sz w:val="22"/>
        </w:rPr>
        <w:t>Tahsil büro şefi ve büroda çalışan diğer personel ile</w:t>
      </w:r>
    </w:p>
    <w:p w:rsidR="00DB6B2C" w:rsidRPr="000D0270" w:rsidRDefault="000D0270" w:rsidP="005229A7">
      <w:pPr>
        <w:pStyle w:val="Balk1"/>
        <w:spacing w:after="0" w:line="240" w:lineRule="atLeast"/>
        <w:ind w:firstLine="0"/>
        <w:jc w:val="both"/>
        <w:rPr>
          <w:b w:val="0"/>
          <w:color w:val="1C283D"/>
          <w:sz w:val="22"/>
          <w:szCs w:val="22"/>
          <w:u w:color="1C283D"/>
        </w:rPr>
      </w:pPr>
      <w:r>
        <w:rPr>
          <w:rFonts w:eastAsia="Lucida Sans Unicode"/>
          <w:b w:val="0"/>
          <w:bCs w:val="0"/>
          <w:sz w:val="22"/>
        </w:rPr>
        <w:t>21/12/2005 tarih</w:t>
      </w:r>
      <w:r w:rsidR="00DB6B2C" w:rsidRPr="00C22CF9">
        <w:rPr>
          <w:rFonts w:eastAsia="Lucida Sans Unicode"/>
          <w:b w:val="0"/>
          <w:bCs w:val="0"/>
          <w:sz w:val="22"/>
        </w:rPr>
        <w:t>, mükerrer 26040 sayılı Resmi gazetede yayınlanarak yürürlüğe giren Muhasebe Yetkilisi Mutemetlerinin Görevlendirilmeleri, Yetkileri, Denetimi Ve Çalışma Usul Ve Esasları</w:t>
      </w:r>
      <w:r w:rsidR="00DB6B2C" w:rsidRPr="00C22CF9">
        <w:rPr>
          <w:b w:val="0"/>
          <w:color w:val="1C283D"/>
          <w:sz w:val="22"/>
          <w:u w:color="1C283D"/>
        </w:rPr>
        <w:t xml:space="preserve"> Hakkında </w:t>
      </w:r>
      <w:r w:rsidRPr="00C22CF9">
        <w:rPr>
          <w:b w:val="0"/>
          <w:color w:val="1C283D"/>
          <w:sz w:val="22"/>
          <w:u w:color="1C283D"/>
        </w:rPr>
        <w:t xml:space="preserve">Yönetmelik </w:t>
      </w:r>
      <w:proofErr w:type="gramStart"/>
      <w:r w:rsidRPr="00C22CF9">
        <w:rPr>
          <w:b w:val="0"/>
          <w:color w:val="1C283D"/>
          <w:sz w:val="22"/>
          <w:u w:color="1C283D"/>
        </w:rPr>
        <w:t>doğrultusunda</w:t>
      </w:r>
      <w:r w:rsidR="004A0E98" w:rsidRPr="000D0270">
        <w:rPr>
          <w:b w:val="0"/>
          <w:color w:val="1C283D"/>
          <w:sz w:val="22"/>
          <w:szCs w:val="22"/>
          <w:u w:color="1C283D"/>
        </w:rPr>
        <w:t xml:space="preserve">  </w:t>
      </w:r>
      <w:r w:rsidR="004A0E98" w:rsidRPr="000D0270">
        <w:rPr>
          <w:rFonts w:eastAsiaTheme="minorHAnsi"/>
          <w:b w:val="0"/>
          <w:color w:val="000000"/>
          <w:kern w:val="0"/>
          <w:sz w:val="22"/>
          <w:szCs w:val="22"/>
        </w:rPr>
        <w:t>Muhasebe</w:t>
      </w:r>
      <w:proofErr w:type="gramEnd"/>
      <w:r w:rsidR="004A0E98" w:rsidRPr="000D0270">
        <w:rPr>
          <w:rFonts w:eastAsiaTheme="minorHAnsi"/>
          <w:b w:val="0"/>
          <w:color w:val="000000"/>
          <w:kern w:val="0"/>
          <w:sz w:val="22"/>
          <w:szCs w:val="22"/>
        </w:rPr>
        <w:t xml:space="preserve"> Yetkilisi </w:t>
      </w:r>
      <w:r w:rsidRPr="000D0270">
        <w:rPr>
          <w:rFonts w:eastAsiaTheme="minorHAnsi"/>
          <w:b w:val="0"/>
          <w:color w:val="000000"/>
          <w:kern w:val="0"/>
          <w:sz w:val="22"/>
          <w:szCs w:val="22"/>
        </w:rPr>
        <w:t>Mutemedi</w:t>
      </w:r>
      <w:r w:rsidR="004A0E98" w:rsidRPr="000D0270">
        <w:rPr>
          <w:rFonts w:eastAsiaTheme="minorHAnsi"/>
          <w:b w:val="0"/>
          <w:color w:val="000000"/>
          <w:kern w:val="0"/>
          <w:sz w:val="22"/>
          <w:szCs w:val="22"/>
        </w:rPr>
        <w:t xml:space="preserve"> olarak görevlendirilen tahsildarlar;</w:t>
      </w:r>
    </w:p>
    <w:p w:rsidR="00DB6B2C" w:rsidRPr="000D0270" w:rsidRDefault="00DB6B2C" w:rsidP="005229A7">
      <w:pPr>
        <w:pStyle w:val="GvdeMetni"/>
        <w:spacing w:after="0" w:line="276" w:lineRule="auto"/>
        <w:jc w:val="both"/>
        <w:rPr>
          <w:sz w:val="22"/>
          <w:szCs w:val="22"/>
        </w:rPr>
      </w:pPr>
    </w:p>
    <w:p w:rsidR="00A06D19"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 xml:space="preserve">Vergi, resim, harç ve katılma payları ile diğer belediye alacaklarının tarh ve tahakkuk işlemlerini kanun ve diğer mevzuat hükümlerine uygun bir şekilde zamanında yapılmasını sağlamak. </w:t>
      </w:r>
    </w:p>
    <w:p w:rsidR="00A06D19"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Tahakkuk servisince, tahakkuk ettirilen ister tahsili tahakkukuna bağlı ve isterse tahakkuku tahsiline bağlı veya hükmen tahs</w:t>
      </w:r>
      <w:r w:rsidR="000D0270">
        <w:rPr>
          <w:sz w:val="22"/>
        </w:rPr>
        <w:t xml:space="preserve">il edilebilir hale gelmiş olan </w:t>
      </w:r>
      <w:r w:rsidR="00FE27AD" w:rsidRPr="00C22CF9">
        <w:rPr>
          <w:sz w:val="22"/>
        </w:rPr>
        <w:t>b</w:t>
      </w:r>
      <w:r w:rsidRPr="00C22CF9">
        <w:rPr>
          <w:sz w:val="22"/>
        </w:rPr>
        <w:t xml:space="preserve">elediye gelirlerinin zamanında tahsilini sağlanması, </w:t>
      </w:r>
      <w:r w:rsidRPr="00C22CF9">
        <w:rPr>
          <w:sz w:val="22"/>
        </w:rPr>
        <w:lastRenderedPageBreak/>
        <w:t xml:space="preserve">bankaya veya vezneye intikal ettirmek, tetkik, </w:t>
      </w:r>
      <w:proofErr w:type="gramStart"/>
      <w:r w:rsidRPr="00C22CF9">
        <w:rPr>
          <w:sz w:val="22"/>
        </w:rPr>
        <w:t>takip,</w:t>
      </w:r>
      <w:proofErr w:type="gramEnd"/>
      <w:r w:rsidRPr="00C22CF9">
        <w:rPr>
          <w:sz w:val="22"/>
        </w:rPr>
        <w:t xml:space="preserve"> ve kontrol etmek. </w:t>
      </w:r>
    </w:p>
    <w:p w:rsidR="00A06D19" w:rsidRPr="00C22CF9" w:rsidRDefault="00FE27AD" w:rsidP="005229A7">
      <w:pPr>
        <w:pStyle w:val="GvdeMetni"/>
        <w:numPr>
          <w:ilvl w:val="0"/>
          <w:numId w:val="28"/>
        </w:numPr>
        <w:tabs>
          <w:tab w:val="clear" w:pos="784"/>
        </w:tabs>
        <w:spacing w:after="0"/>
        <w:ind w:left="567" w:hanging="567"/>
        <w:jc w:val="both"/>
        <w:rPr>
          <w:sz w:val="22"/>
        </w:rPr>
      </w:pPr>
      <w:r w:rsidRPr="00C22CF9">
        <w:rPr>
          <w:sz w:val="22"/>
        </w:rPr>
        <w:t>Vade</w:t>
      </w:r>
      <w:r w:rsidR="00A06D19" w:rsidRPr="00C22CF9">
        <w:rPr>
          <w:sz w:val="22"/>
        </w:rPr>
        <w:t xml:space="preserve"> süresi içinde borçlarını</w:t>
      </w:r>
      <w:r w:rsidR="00AA7D38" w:rsidRPr="00C22CF9">
        <w:rPr>
          <w:sz w:val="22"/>
        </w:rPr>
        <w:t xml:space="preserve"> ödemeyen mükelleflere ödeme emri göndermek.</w:t>
      </w:r>
    </w:p>
    <w:p w:rsidR="00A06D19"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Terkinler ve reddi gereken vergi, resim,</w:t>
      </w:r>
      <w:r w:rsidR="000D0270">
        <w:rPr>
          <w:sz w:val="22"/>
        </w:rPr>
        <w:t xml:space="preserve"> </w:t>
      </w:r>
      <w:r w:rsidRPr="00C22CF9">
        <w:rPr>
          <w:sz w:val="22"/>
        </w:rPr>
        <w:t xml:space="preserve">harçlarla ve diğer mali yükümlüklerle ilgili işlemleri yaptırmak. </w:t>
      </w:r>
    </w:p>
    <w:p w:rsidR="00A06D19"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 xml:space="preserve">Tahsil servisinde yürütülen iş ve işlemleri sürekli ve düzenli olarak izlemek, değerlendirmek ve denetlemek. </w:t>
      </w:r>
    </w:p>
    <w:p w:rsidR="00A06D19"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 xml:space="preserve">Uygulamada eksiklik ve aksaklıkları giderici tedbirler almak, uygulama birliğini sağlamak ve servis şefleri ile memurlar arasındaki görüş ve anlayış farklarından doğan anlaşmazlıkları gidermek. </w:t>
      </w:r>
    </w:p>
    <w:p w:rsidR="00A06D19"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 xml:space="preserve">Banka ve posta aracılığı ile gönderilen vergi ve diğer ödemelerin kayıtlarını yapmak. </w:t>
      </w:r>
    </w:p>
    <w:p w:rsidR="00A06D19" w:rsidRPr="00C22CF9" w:rsidRDefault="000D0270" w:rsidP="005229A7">
      <w:pPr>
        <w:pStyle w:val="GvdeMetni"/>
        <w:numPr>
          <w:ilvl w:val="0"/>
          <w:numId w:val="28"/>
        </w:numPr>
        <w:tabs>
          <w:tab w:val="clear" w:pos="784"/>
        </w:tabs>
        <w:spacing w:after="0"/>
        <w:ind w:left="567" w:hanging="567"/>
        <w:jc w:val="both"/>
        <w:rPr>
          <w:sz w:val="22"/>
        </w:rPr>
      </w:pPr>
      <w:r>
        <w:rPr>
          <w:sz w:val="22"/>
        </w:rPr>
        <w:t>Tahsil Büro şefi</w:t>
      </w:r>
      <w:r w:rsidR="00A06D19" w:rsidRPr="00C22CF9">
        <w:rPr>
          <w:sz w:val="22"/>
        </w:rPr>
        <w:t xml:space="preserve">, Personel yönetimi ile ilgili gerekli işlemleri yapmak ve tedbirler almak. </w:t>
      </w:r>
    </w:p>
    <w:p w:rsidR="00A06D19" w:rsidRPr="00C22CF9" w:rsidRDefault="000D0270" w:rsidP="005229A7">
      <w:pPr>
        <w:pStyle w:val="GvdeMetni"/>
        <w:numPr>
          <w:ilvl w:val="0"/>
          <w:numId w:val="28"/>
        </w:numPr>
        <w:tabs>
          <w:tab w:val="clear" w:pos="784"/>
        </w:tabs>
        <w:spacing w:after="0"/>
        <w:ind w:left="567" w:hanging="567"/>
        <w:jc w:val="both"/>
        <w:rPr>
          <w:sz w:val="22"/>
        </w:rPr>
      </w:pPr>
      <w:r>
        <w:rPr>
          <w:sz w:val="22"/>
        </w:rPr>
        <w:t>Tahsil servisi ile vatandaş</w:t>
      </w:r>
      <w:r w:rsidR="00A06D19" w:rsidRPr="00C22CF9">
        <w:rPr>
          <w:sz w:val="22"/>
        </w:rPr>
        <w:t xml:space="preserve"> ilişkilerinin iyileştirilmesini ve geliştirilmesini sağlamak. </w:t>
      </w:r>
    </w:p>
    <w:p w:rsidR="00A06D19"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 xml:space="preserve">Mali Hizmetler Müdürü ve Muhasebe </w:t>
      </w:r>
      <w:r w:rsidR="000D0270">
        <w:rPr>
          <w:sz w:val="22"/>
        </w:rPr>
        <w:t>Y</w:t>
      </w:r>
      <w:r w:rsidRPr="00C22CF9">
        <w:rPr>
          <w:sz w:val="22"/>
        </w:rPr>
        <w:t>etkilisi tarafından tahsilata ilişkin olarak verilecek diğer işleri yapmak, gelir bütçesi ile</w:t>
      </w:r>
      <w:r w:rsidR="00FE27AD" w:rsidRPr="00C22CF9">
        <w:rPr>
          <w:sz w:val="22"/>
        </w:rPr>
        <w:t xml:space="preserve"> ilgili işlemleri takip ederek b</w:t>
      </w:r>
      <w:r w:rsidRPr="00C22CF9">
        <w:rPr>
          <w:sz w:val="22"/>
        </w:rPr>
        <w:t xml:space="preserve">elediye alacaklarının zamanında tahsilini sağlamak. </w:t>
      </w:r>
    </w:p>
    <w:p w:rsidR="00A06D19"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 xml:space="preserve">Mevcut durumda veya iş hacminde meydana gelecek değişikliklere göre işleri rasyonel şekilde yürütülmesini sağlamak. </w:t>
      </w:r>
    </w:p>
    <w:p w:rsidR="009755DA"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 xml:space="preserve">İşlerin rasyonel şekilde yürütülmesini temin için gerektiğinde servisteki personeli eğitime tabii tutmak ve bu konuda gerekli girişimlerde bulunmak. </w:t>
      </w:r>
    </w:p>
    <w:p w:rsidR="009755DA" w:rsidRPr="00C22CF9" w:rsidRDefault="009755DA" w:rsidP="005229A7">
      <w:pPr>
        <w:pStyle w:val="GvdeMetni"/>
        <w:numPr>
          <w:ilvl w:val="0"/>
          <w:numId w:val="28"/>
        </w:numPr>
        <w:tabs>
          <w:tab w:val="clear" w:pos="784"/>
        </w:tabs>
        <w:spacing w:after="0"/>
        <w:ind w:left="567" w:hanging="567"/>
        <w:jc w:val="both"/>
        <w:rPr>
          <w:sz w:val="22"/>
        </w:rPr>
      </w:pPr>
      <w:r w:rsidRPr="00C22CF9">
        <w:rPr>
          <w:rStyle w:val="Gl"/>
          <w:b w:val="0"/>
          <w:sz w:val="22"/>
        </w:rPr>
        <w:t>Tahsildarların Üzerinde Tutabilecekleri Para Limiti</w:t>
      </w:r>
      <w:r w:rsidRPr="00C22CF9">
        <w:rPr>
          <w:sz w:val="22"/>
        </w:rPr>
        <w:t xml:space="preserve"> her yıl bütçe kanunu eki  ( İ ) cetvelinde belirtilen miktarı geçemez.</w:t>
      </w:r>
    </w:p>
    <w:p w:rsidR="00761FDD" w:rsidRPr="00C22CF9" w:rsidRDefault="000D0270" w:rsidP="005229A7">
      <w:pPr>
        <w:pStyle w:val="GvdeMetni"/>
        <w:numPr>
          <w:ilvl w:val="0"/>
          <w:numId w:val="28"/>
        </w:numPr>
        <w:tabs>
          <w:tab w:val="clear" w:pos="784"/>
        </w:tabs>
        <w:spacing w:after="0"/>
        <w:ind w:left="567" w:hanging="567"/>
        <w:jc w:val="both"/>
        <w:rPr>
          <w:sz w:val="22"/>
        </w:rPr>
      </w:pPr>
      <w:r>
        <w:rPr>
          <w:bCs/>
          <w:sz w:val="22"/>
        </w:rPr>
        <w:t>21/12/2005 tarih</w:t>
      </w:r>
      <w:r w:rsidR="00571B57" w:rsidRPr="00C22CF9">
        <w:rPr>
          <w:bCs/>
          <w:sz w:val="22"/>
        </w:rPr>
        <w:t>, mükerrer 26040 sayılı Resmi gazetede yayınlanarak yürürlüğe giren Muhasebe Yetkilisi Mutemetlerinin Görevlendirilmeleri, Yetkileri, Denetimi Ve Çalışma Usul Ve Esasları</w:t>
      </w:r>
      <w:r>
        <w:rPr>
          <w:color w:val="1C283D"/>
          <w:sz w:val="22"/>
          <w:u w:color="1C283D"/>
        </w:rPr>
        <w:t xml:space="preserve"> Hakkında Yönetmelik </w:t>
      </w:r>
      <w:proofErr w:type="gramStart"/>
      <w:r w:rsidR="00571B57" w:rsidRPr="00C22CF9">
        <w:rPr>
          <w:color w:val="1C283D"/>
          <w:sz w:val="22"/>
          <w:u w:color="1C283D"/>
        </w:rPr>
        <w:t>doğrultusunda  tahsildarlara</w:t>
      </w:r>
      <w:proofErr w:type="gramEnd"/>
      <w:r w:rsidR="00571B57" w:rsidRPr="00C22CF9">
        <w:rPr>
          <w:color w:val="1C283D"/>
          <w:sz w:val="22"/>
          <w:u w:color="1C283D"/>
        </w:rPr>
        <w:t xml:space="preserve"> ait olan işlemleri yönetmelik doğrultusunda yapmak</w:t>
      </w:r>
      <w:r w:rsidR="00761FDD" w:rsidRPr="00C22CF9">
        <w:rPr>
          <w:color w:val="1C283D"/>
          <w:sz w:val="22"/>
          <w:u w:color="1C283D"/>
        </w:rPr>
        <w:t>.</w:t>
      </w:r>
    </w:p>
    <w:p w:rsidR="00761FDD" w:rsidRPr="00C22CF9" w:rsidRDefault="00761FDD" w:rsidP="005229A7">
      <w:pPr>
        <w:pStyle w:val="GvdeMetni"/>
        <w:numPr>
          <w:ilvl w:val="0"/>
          <w:numId w:val="28"/>
        </w:numPr>
        <w:tabs>
          <w:tab w:val="clear" w:pos="784"/>
        </w:tabs>
        <w:spacing w:after="0"/>
        <w:ind w:left="567" w:hanging="567"/>
        <w:jc w:val="both"/>
        <w:rPr>
          <w:sz w:val="22"/>
        </w:rPr>
      </w:pPr>
      <w:r w:rsidRPr="00C22CF9">
        <w:rPr>
          <w:sz w:val="22"/>
        </w:rPr>
        <w:t>Diğer Belediyelerden gelen evrakların tebligatlarının ve tahsilatlarının yapılmasını sağlamak.</w:t>
      </w:r>
    </w:p>
    <w:p w:rsidR="00A06D19" w:rsidRPr="00C22CF9" w:rsidRDefault="00A06D19" w:rsidP="005229A7">
      <w:pPr>
        <w:pStyle w:val="GvdeMetni"/>
        <w:numPr>
          <w:ilvl w:val="0"/>
          <w:numId w:val="28"/>
        </w:numPr>
        <w:tabs>
          <w:tab w:val="clear" w:pos="784"/>
        </w:tabs>
        <w:spacing w:after="0"/>
        <w:ind w:left="567" w:hanging="567"/>
        <w:jc w:val="both"/>
        <w:rPr>
          <w:sz w:val="22"/>
        </w:rPr>
      </w:pPr>
      <w:r w:rsidRPr="00C22CF9">
        <w:rPr>
          <w:sz w:val="22"/>
        </w:rPr>
        <w:t xml:space="preserve">Şefliğe ait arşivin düzenli ve sistemli bir şekilde tutulmasının sağlaması. </w:t>
      </w:r>
    </w:p>
    <w:p w:rsidR="00C22CF9" w:rsidRPr="00C22CF9" w:rsidRDefault="00C22CF9" w:rsidP="005229A7">
      <w:pPr>
        <w:pStyle w:val="GvdeMetni"/>
        <w:spacing w:after="0"/>
        <w:jc w:val="both"/>
        <w:rPr>
          <w:b/>
          <w:sz w:val="22"/>
        </w:rPr>
      </w:pPr>
    </w:p>
    <w:p w:rsidR="00C22CF9" w:rsidRPr="00C22CF9" w:rsidRDefault="00C22CF9" w:rsidP="005229A7">
      <w:pPr>
        <w:pStyle w:val="GvdeMetni"/>
        <w:spacing w:after="0"/>
        <w:jc w:val="both"/>
        <w:rPr>
          <w:b/>
          <w:sz w:val="22"/>
        </w:rPr>
      </w:pPr>
    </w:p>
    <w:p w:rsidR="00C22CF9" w:rsidRDefault="00C22CF9" w:rsidP="005229A7">
      <w:pPr>
        <w:pStyle w:val="GvdeMetni"/>
        <w:spacing w:after="0"/>
        <w:jc w:val="both"/>
        <w:rPr>
          <w:b/>
          <w:sz w:val="22"/>
        </w:rPr>
      </w:pPr>
      <w:r w:rsidRPr="00C22CF9">
        <w:rPr>
          <w:b/>
          <w:sz w:val="22"/>
        </w:rPr>
        <w:t>MADDE 10-</w:t>
      </w:r>
    </w:p>
    <w:p w:rsidR="00AD25D6" w:rsidRPr="00C22CF9" w:rsidRDefault="00AD25D6" w:rsidP="005229A7">
      <w:pPr>
        <w:pStyle w:val="GvdeMetni"/>
        <w:spacing w:after="0"/>
        <w:jc w:val="both"/>
        <w:rPr>
          <w:b/>
          <w:sz w:val="22"/>
        </w:rPr>
      </w:pPr>
    </w:p>
    <w:p w:rsidR="00A06D19" w:rsidRPr="00C22CF9" w:rsidRDefault="00A06D19" w:rsidP="005229A7">
      <w:pPr>
        <w:pStyle w:val="GvdeMetni"/>
        <w:spacing w:after="0"/>
        <w:jc w:val="both"/>
        <w:rPr>
          <w:sz w:val="22"/>
        </w:rPr>
      </w:pPr>
      <w:r w:rsidRPr="00C22CF9">
        <w:rPr>
          <w:b/>
          <w:sz w:val="22"/>
        </w:rPr>
        <w:t>Takip Bürosu Görev, Yetki ve Sorumlulukları</w:t>
      </w:r>
      <w:r w:rsidRPr="00C22CF9">
        <w:rPr>
          <w:sz w:val="22"/>
        </w:rPr>
        <w:t xml:space="preserve"> </w:t>
      </w:r>
    </w:p>
    <w:p w:rsidR="00C22CF9" w:rsidRPr="00C22CF9" w:rsidRDefault="00C22CF9" w:rsidP="005229A7">
      <w:pPr>
        <w:pStyle w:val="GvdeMetni"/>
        <w:spacing w:after="0"/>
        <w:jc w:val="both"/>
        <w:rPr>
          <w:sz w:val="22"/>
        </w:rPr>
      </w:pPr>
    </w:p>
    <w:p w:rsidR="00B4550A" w:rsidRPr="00B4550A" w:rsidRDefault="003F0C73" w:rsidP="005229A7">
      <w:pPr>
        <w:pStyle w:val="Balk1"/>
        <w:spacing w:after="0" w:line="240" w:lineRule="atLeast"/>
        <w:ind w:firstLine="0"/>
        <w:jc w:val="both"/>
        <w:rPr>
          <w:rFonts w:eastAsiaTheme="minorHAnsi"/>
          <w:b w:val="0"/>
          <w:color w:val="000000"/>
          <w:kern w:val="0"/>
          <w:sz w:val="22"/>
          <w:szCs w:val="22"/>
        </w:rPr>
      </w:pPr>
      <w:r>
        <w:rPr>
          <w:b w:val="0"/>
          <w:sz w:val="22"/>
        </w:rPr>
        <w:t xml:space="preserve">Takip </w:t>
      </w:r>
      <w:proofErr w:type="gramStart"/>
      <w:r w:rsidR="00881EA2">
        <w:rPr>
          <w:b w:val="0"/>
          <w:sz w:val="22"/>
        </w:rPr>
        <w:t>Büro  Ş</w:t>
      </w:r>
      <w:r w:rsidR="00571B57" w:rsidRPr="00C22CF9">
        <w:rPr>
          <w:b w:val="0"/>
          <w:sz w:val="22"/>
        </w:rPr>
        <w:t>efi</w:t>
      </w:r>
      <w:proofErr w:type="gramEnd"/>
      <w:r w:rsidR="00571B57" w:rsidRPr="00C22CF9">
        <w:rPr>
          <w:b w:val="0"/>
          <w:sz w:val="22"/>
        </w:rPr>
        <w:t xml:space="preserve"> ve büro çalışanları  ile  </w:t>
      </w:r>
      <w:r w:rsidR="000D0270">
        <w:rPr>
          <w:rFonts w:eastAsia="Lucida Sans Unicode"/>
          <w:b w:val="0"/>
          <w:bCs w:val="0"/>
          <w:sz w:val="22"/>
        </w:rPr>
        <w:t>21/12/2005 tarih</w:t>
      </w:r>
      <w:r w:rsidR="00571B57" w:rsidRPr="00C22CF9">
        <w:rPr>
          <w:rFonts w:eastAsia="Lucida Sans Unicode"/>
          <w:b w:val="0"/>
          <w:bCs w:val="0"/>
          <w:sz w:val="22"/>
        </w:rPr>
        <w:t>, mükerrer 26040 sayılı Resmi gazetede yayınlanarak yürürlüğe giren Muhasebe Yetkilisi Mutemetlerinin Görevlendirilmeleri, Yetkileri, Denetimi Ve Çalışma Usul Ve Esasları</w:t>
      </w:r>
      <w:r w:rsidR="00571B57" w:rsidRPr="00C22CF9">
        <w:rPr>
          <w:b w:val="0"/>
          <w:color w:val="1C283D"/>
          <w:sz w:val="22"/>
          <w:u w:color="1C283D"/>
        </w:rPr>
        <w:t xml:space="preserve"> Hakkında Yönetmelik  </w:t>
      </w:r>
      <w:r w:rsidR="00571B57" w:rsidRPr="000D0270">
        <w:rPr>
          <w:b w:val="0"/>
          <w:color w:val="1C283D"/>
          <w:sz w:val="22"/>
          <w:szCs w:val="22"/>
          <w:u w:color="1C283D"/>
        </w:rPr>
        <w:t xml:space="preserve">doğrultusunda  </w:t>
      </w:r>
      <w:r w:rsidR="00571B57" w:rsidRPr="000D0270">
        <w:rPr>
          <w:rFonts w:eastAsiaTheme="minorHAnsi"/>
          <w:b w:val="0"/>
          <w:color w:val="000000"/>
          <w:kern w:val="0"/>
          <w:sz w:val="22"/>
          <w:szCs w:val="22"/>
        </w:rPr>
        <w:t xml:space="preserve">Muhasebe Yetkilisi </w:t>
      </w:r>
      <w:r w:rsidR="000D0270" w:rsidRPr="000D0270">
        <w:rPr>
          <w:rFonts w:eastAsiaTheme="minorHAnsi"/>
          <w:b w:val="0"/>
          <w:color w:val="000000"/>
          <w:kern w:val="0"/>
          <w:sz w:val="22"/>
          <w:szCs w:val="22"/>
        </w:rPr>
        <w:t>Mutemedi</w:t>
      </w:r>
      <w:r w:rsidR="00571B57" w:rsidRPr="000D0270">
        <w:rPr>
          <w:rFonts w:eastAsiaTheme="minorHAnsi"/>
          <w:b w:val="0"/>
          <w:color w:val="000000"/>
          <w:kern w:val="0"/>
          <w:sz w:val="22"/>
          <w:szCs w:val="22"/>
        </w:rPr>
        <w:t xml:space="preserve"> olarak görevlendirilen icra memurları;</w:t>
      </w:r>
    </w:p>
    <w:p w:rsidR="00A06D19" w:rsidRPr="00C22CF9" w:rsidRDefault="00A06D19" w:rsidP="00B4550A">
      <w:pPr>
        <w:pStyle w:val="GvdeMetni"/>
        <w:numPr>
          <w:ilvl w:val="0"/>
          <w:numId w:val="6"/>
        </w:numPr>
        <w:spacing w:after="0"/>
        <w:jc w:val="both"/>
        <w:rPr>
          <w:sz w:val="22"/>
        </w:rPr>
      </w:pPr>
      <w:r w:rsidRPr="00C22CF9">
        <w:rPr>
          <w:sz w:val="22"/>
        </w:rPr>
        <w:t xml:space="preserve">Amme borçluları ile ilgili olarak 6183 sayılı Amme Alacaklarının Tahsil Usulü Hakkındaki Kanun ve ilgili mevzuata hükümleri çerçevesinde haciz uygulaması ve taşıma işleminin yapılmasını sağlamak. </w:t>
      </w:r>
    </w:p>
    <w:p w:rsidR="00A06D19" w:rsidRPr="00C22CF9" w:rsidRDefault="00A06D19" w:rsidP="00925F2E">
      <w:pPr>
        <w:pStyle w:val="GvdeMetni"/>
        <w:numPr>
          <w:ilvl w:val="0"/>
          <w:numId w:val="6"/>
        </w:numPr>
        <w:spacing w:after="0"/>
        <w:jc w:val="both"/>
        <w:rPr>
          <w:sz w:val="22"/>
        </w:rPr>
      </w:pPr>
      <w:proofErr w:type="gramStart"/>
      <w:r w:rsidRPr="00C22CF9">
        <w:rPr>
          <w:sz w:val="22"/>
        </w:rPr>
        <w:t xml:space="preserve">Haciz halinde bulunan borçluları tespit etmek haciz fişi düzenlemek ve bu borçluların durumunu sürekli olarak izlemek. </w:t>
      </w:r>
      <w:proofErr w:type="gramEnd"/>
    </w:p>
    <w:p w:rsidR="00A06D19" w:rsidRPr="00C22CF9" w:rsidRDefault="00A06D19" w:rsidP="00925F2E">
      <w:pPr>
        <w:pStyle w:val="GvdeMetni"/>
        <w:numPr>
          <w:ilvl w:val="0"/>
          <w:numId w:val="6"/>
        </w:numPr>
        <w:spacing w:after="0"/>
        <w:jc w:val="both"/>
        <w:rPr>
          <w:sz w:val="22"/>
        </w:rPr>
      </w:pPr>
      <w:r w:rsidRPr="00C22CF9">
        <w:rPr>
          <w:sz w:val="22"/>
        </w:rPr>
        <w:t xml:space="preserve">Cebri icra yolu ile kavuşturma yapılan belediye alacaklarını tahsil etmek ve tahsil edilen paraların zamanında belediye veznesine veya bankaya yatırılmasını sağlamak. </w:t>
      </w:r>
    </w:p>
    <w:p w:rsidR="00A06D19" w:rsidRPr="00C22CF9" w:rsidRDefault="00A06D19" w:rsidP="00925F2E">
      <w:pPr>
        <w:pStyle w:val="GvdeMetni"/>
        <w:numPr>
          <w:ilvl w:val="0"/>
          <w:numId w:val="6"/>
        </w:numPr>
        <w:spacing w:after="0"/>
        <w:jc w:val="both"/>
        <w:rPr>
          <w:sz w:val="22"/>
        </w:rPr>
      </w:pPr>
      <w:r w:rsidRPr="00C22CF9">
        <w:rPr>
          <w:sz w:val="22"/>
        </w:rPr>
        <w:t xml:space="preserve">Belediye sınırları ve mücavir alanlar içinde faaliyet gösteren mükelleflerin veya vergi ile teklifi gerekenlerin mükellefiyetle ilgili durumları vergi usul kanununun yoklama hükümleri </w:t>
      </w:r>
      <w:proofErr w:type="gramStart"/>
      <w:r w:rsidRPr="00C22CF9">
        <w:rPr>
          <w:sz w:val="22"/>
        </w:rPr>
        <w:t>dahilinde</w:t>
      </w:r>
      <w:proofErr w:type="gramEnd"/>
      <w:r w:rsidRPr="00C22CF9">
        <w:rPr>
          <w:sz w:val="22"/>
        </w:rPr>
        <w:t xml:space="preserve"> muntazam ve daimi suretle mahallen takip etmek. </w:t>
      </w:r>
    </w:p>
    <w:p w:rsidR="00A06D19" w:rsidRPr="00C22CF9" w:rsidRDefault="00A06D19" w:rsidP="00925F2E">
      <w:pPr>
        <w:pStyle w:val="GvdeMetni"/>
        <w:numPr>
          <w:ilvl w:val="0"/>
          <w:numId w:val="6"/>
        </w:numPr>
        <w:spacing w:after="0"/>
        <w:jc w:val="both"/>
        <w:rPr>
          <w:sz w:val="22"/>
        </w:rPr>
      </w:pPr>
      <w:r w:rsidRPr="00C22CF9">
        <w:rPr>
          <w:sz w:val="22"/>
        </w:rPr>
        <w:t xml:space="preserve">Yapılan yoklama sonucunda belediyelere intikal edenin dışında kaldığı anlaşılan mükellefiyet durumunu veya vergi matrahına tesir edici olayları ilgili servislere bildirimini sağlamak. </w:t>
      </w:r>
    </w:p>
    <w:p w:rsidR="00A06D19" w:rsidRPr="00C22CF9" w:rsidRDefault="00A06D19" w:rsidP="00925F2E">
      <w:pPr>
        <w:pStyle w:val="GvdeMetni"/>
        <w:numPr>
          <w:ilvl w:val="0"/>
          <w:numId w:val="6"/>
        </w:numPr>
        <w:spacing w:after="0"/>
        <w:jc w:val="both"/>
        <w:rPr>
          <w:sz w:val="22"/>
        </w:rPr>
      </w:pPr>
      <w:r w:rsidRPr="00C22CF9">
        <w:rPr>
          <w:sz w:val="22"/>
        </w:rPr>
        <w:t xml:space="preserve">Uygulamada eksiklik ve aksaklıkları giderici tedbir almak, uygulama birliği sağlamak. </w:t>
      </w:r>
    </w:p>
    <w:p w:rsidR="00A06D19" w:rsidRPr="00C22CF9" w:rsidRDefault="00A06D19" w:rsidP="00925F2E">
      <w:pPr>
        <w:pStyle w:val="GvdeMetni"/>
        <w:numPr>
          <w:ilvl w:val="0"/>
          <w:numId w:val="6"/>
        </w:numPr>
        <w:spacing w:after="0"/>
        <w:jc w:val="both"/>
        <w:rPr>
          <w:sz w:val="22"/>
        </w:rPr>
      </w:pPr>
      <w:r w:rsidRPr="00C22CF9">
        <w:rPr>
          <w:sz w:val="22"/>
        </w:rPr>
        <w:t xml:space="preserve">Mevcut durumda veya iş hacminde meydana gelecek değişikliklere göre işlerin rasyonel şekilde yürütülmesini sağlamak. </w:t>
      </w:r>
    </w:p>
    <w:p w:rsidR="00A06D19" w:rsidRPr="00C22CF9" w:rsidRDefault="00A06D19" w:rsidP="00925F2E">
      <w:pPr>
        <w:pStyle w:val="GvdeMetni"/>
        <w:numPr>
          <w:ilvl w:val="0"/>
          <w:numId w:val="6"/>
        </w:numPr>
        <w:spacing w:after="0"/>
        <w:jc w:val="both"/>
        <w:rPr>
          <w:sz w:val="22"/>
        </w:rPr>
      </w:pPr>
      <w:r w:rsidRPr="00C22CF9">
        <w:rPr>
          <w:sz w:val="22"/>
        </w:rPr>
        <w:t xml:space="preserve">İşlerin rasyonel şekilde yürütülmesini temin için gerektiğinde servis istihdam edilen personeli eğitime tabi tutmak ve bu konuda gerekli girişimlerde bulunmak. </w:t>
      </w:r>
    </w:p>
    <w:p w:rsidR="00761FDD" w:rsidRPr="00C22CF9" w:rsidRDefault="00571B57" w:rsidP="00925F2E">
      <w:pPr>
        <w:pStyle w:val="Gvde"/>
        <w:numPr>
          <w:ilvl w:val="0"/>
          <w:numId w:val="6"/>
        </w:numPr>
        <w:jc w:val="both"/>
        <w:rPr>
          <w:sz w:val="22"/>
        </w:rPr>
      </w:pPr>
      <w:r w:rsidRPr="00C22CF9">
        <w:rPr>
          <w:sz w:val="22"/>
        </w:rPr>
        <w:t xml:space="preserve">Belediye Encümenince </w:t>
      </w:r>
      <w:proofErr w:type="gramStart"/>
      <w:r w:rsidRPr="00C22CF9">
        <w:rPr>
          <w:sz w:val="22"/>
        </w:rPr>
        <w:t>karar  verilen</w:t>
      </w:r>
      <w:proofErr w:type="gramEnd"/>
      <w:r w:rsidRPr="00C22CF9">
        <w:rPr>
          <w:sz w:val="22"/>
        </w:rPr>
        <w:t xml:space="preserve"> ve  teklif  müdürlüğünce tebliğ</w:t>
      </w:r>
      <w:r w:rsidR="00EB4980" w:rsidRPr="00C22CF9">
        <w:rPr>
          <w:sz w:val="22"/>
        </w:rPr>
        <w:t xml:space="preserve"> edilen </w:t>
      </w:r>
      <w:r w:rsidRPr="00C22CF9">
        <w:rPr>
          <w:sz w:val="22"/>
        </w:rPr>
        <w:t xml:space="preserve"> ilmühaberi, tebliğ</w:t>
      </w:r>
      <w:r w:rsidR="00EB4980" w:rsidRPr="00C22CF9">
        <w:rPr>
          <w:sz w:val="22"/>
        </w:rPr>
        <w:t xml:space="preserve"> </w:t>
      </w:r>
      <w:r w:rsidRPr="00C22CF9">
        <w:rPr>
          <w:sz w:val="22"/>
        </w:rPr>
        <w:t xml:space="preserve">alındısıyla birlikte </w:t>
      </w:r>
      <w:r w:rsidR="00EB4980" w:rsidRPr="00C22CF9">
        <w:rPr>
          <w:sz w:val="22"/>
        </w:rPr>
        <w:t xml:space="preserve">icra birimine </w:t>
      </w:r>
      <w:r w:rsidRPr="00C22CF9">
        <w:rPr>
          <w:sz w:val="22"/>
        </w:rPr>
        <w:t xml:space="preserve"> zimmetli olarak gönderilen para</w:t>
      </w:r>
      <w:r w:rsidR="00EB4980" w:rsidRPr="00C22CF9">
        <w:rPr>
          <w:sz w:val="22"/>
        </w:rPr>
        <w:t xml:space="preserve"> cezalarını takip ve tahsil etmek.</w:t>
      </w:r>
    </w:p>
    <w:p w:rsidR="00EB4980" w:rsidRPr="00C22CF9" w:rsidRDefault="00761FDD" w:rsidP="00925F2E">
      <w:pPr>
        <w:pStyle w:val="Gvde"/>
        <w:numPr>
          <w:ilvl w:val="0"/>
          <w:numId w:val="6"/>
        </w:numPr>
        <w:jc w:val="both"/>
        <w:rPr>
          <w:sz w:val="22"/>
        </w:rPr>
      </w:pPr>
      <w:r w:rsidRPr="00C22CF9">
        <w:rPr>
          <w:sz w:val="22"/>
        </w:rPr>
        <w:t xml:space="preserve">6183 </w:t>
      </w:r>
      <w:proofErr w:type="gramStart"/>
      <w:r w:rsidRPr="00C22CF9">
        <w:rPr>
          <w:sz w:val="22"/>
        </w:rPr>
        <w:t xml:space="preserve">sayılı </w:t>
      </w:r>
      <w:r w:rsidR="00B47A46" w:rsidRPr="00C22CF9">
        <w:rPr>
          <w:sz w:val="22"/>
        </w:rPr>
        <w:t xml:space="preserve"> </w:t>
      </w:r>
      <w:proofErr w:type="spellStart"/>
      <w:r w:rsidR="00B47A46" w:rsidRPr="00C22CF9">
        <w:rPr>
          <w:sz w:val="22"/>
        </w:rPr>
        <w:t>Sayılı</w:t>
      </w:r>
      <w:proofErr w:type="spellEnd"/>
      <w:proofErr w:type="gramEnd"/>
      <w:r w:rsidR="00B47A46" w:rsidRPr="00C22CF9">
        <w:rPr>
          <w:sz w:val="22"/>
        </w:rPr>
        <w:t xml:space="preserve">  </w:t>
      </w:r>
      <w:r w:rsidR="00B47A46" w:rsidRPr="00C22CF9">
        <w:rPr>
          <w:bCs/>
          <w:sz w:val="22"/>
          <w:szCs w:val="23"/>
        </w:rPr>
        <w:t>Amme Alacaklarının Tahsil Usulü  Hakkında Kanun</w:t>
      </w:r>
      <w:r w:rsidRPr="00C22CF9">
        <w:rPr>
          <w:bCs/>
          <w:sz w:val="22"/>
          <w:szCs w:val="23"/>
        </w:rPr>
        <w:t xml:space="preserve"> 48. </w:t>
      </w:r>
      <w:proofErr w:type="spellStart"/>
      <w:r w:rsidRPr="00C22CF9">
        <w:rPr>
          <w:bCs/>
          <w:sz w:val="22"/>
          <w:szCs w:val="23"/>
        </w:rPr>
        <w:t>Madesi</w:t>
      </w:r>
      <w:proofErr w:type="spellEnd"/>
      <w:r w:rsidRPr="00C22CF9">
        <w:rPr>
          <w:bCs/>
          <w:sz w:val="22"/>
          <w:szCs w:val="23"/>
        </w:rPr>
        <w:t xml:space="preserve"> uyarınca tecil taleplerini yasal mevzuat uyarınca yapmak.</w:t>
      </w:r>
    </w:p>
    <w:p w:rsidR="00A06D19" w:rsidRPr="00C22CF9" w:rsidRDefault="00A06D19" w:rsidP="00925F2E">
      <w:pPr>
        <w:pStyle w:val="GvdeMetni"/>
        <w:numPr>
          <w:ilvl w:val="0"/>
          <w:numId w:val="6"/>
        </w:numPr>
        <w:spacing w:after="0"/>
        <w:jc w:val="both"/>
        <w:rPr>
          <w:sz w:val="22"/>
        </w:rPr>
      </w:pPr>
      <w:proofErr w:type="gramStart"/>
      <w:r w:rsidRPr="00C22CF9">
        <w:rPr>
          <w:sz w:val="22"/>
        </w:rPr>
        <w:t xml:space="preserve">Şefliğine ait arşivin düzenli ve sistemli bir şekilde tutulmasını sağlamak. </w:t>
      </w:r>
      <w:proofErr w:type="gramEnd"/>
    </w:p>
    <w:p w:rsidR="00A06D19" w:rsidRPr="00C22CF9" w:rsidRDefault="00A06D19" w:rsidP="005229A7">
      <w:pPr>
        <w:pStyle w:val="GvdeMetni"/>
        <w:spacing w:after="0"/>
        <w:ind w:left="720" w:hanging="567"/>
        <w:jc w:val="both"/>
        <w:rPr>
          <w:sz w:val="22"/>
        </w:rPr>
      </w:pPr>
    </w:p>
    <w:p w:rsidR="00761FDD" w:rsidRDefault="00761FDD" w:rsidP="005229A7">
      <w:pPr>
        <w:pStyle w:val="GvdeMetni"/>
        <w:spacing w:after="0" w:line="276" w:lineRule="auto"/>
        <w:jc w:val="both"/>
        <w:rPr>
          <w:b/>
          <w:sz w:val="22"/>
        </w:rPr>
      </w:pPr>
      <w:r w:rsidRPr="00C22CF9">
        <w:rPr>
          <w:b/>
          <w:sz w:val="22"/>
        </w:rPr>
        <w:lastRenderedPageBreak/>
        <w:t>MADDE 11-</w:t>
      </w:r>
    </w:p>
    <w:p w:rsidR="00687ACC" w:rsidRPr="00C22CF9" w:rsidRDefault="00687ACC" w:rsidP="005229A7">
      <w:pPr>
        <w:pStyle w:val="GvdeMetni"/>
        <w:spacing w:after="0" w:line="276" w:lineRule="auto"/>
        <w:jc w:val="both"/>
        <w:rPr>
          <w:b/>
          <w:sz w:val="22"/>
        </w:rPr>
      </w:pPr>
    </w:p>
    <w:p w:rsidR="00F5366A" w:rsidRDefault="00F5366A" w:rsidP="005229A7">
      <w:pPr>
        <w:pStyle w:val="GvdeMetni"/>
        <w:spacing w:after="0" w:line="276" w:lineRule="auto"/>
        <w:jc w:val="both"/>
        <w:rPr>
          <w:b/>
          <w:sz w:val="22"/>
        </w:rPr>
      </w:pPr>
      <w:r w:rsidRPr="00C22CF9">
        <w:rPr>
          <w:b/>
          <w:sz w:val="22"/>
        </w:rPr>
        <w:t>Personel Maaş Bürosu Görev, Yetki ve Sorumlulukları</w:t>
      </w:r>
    </w:p>
    <w:p w:rsidR="00687ACC" w:rsidRPr="00C22CF9" w:rsidRDefault="00687ACC" w:rsidP="005229A7">
      <w:pPr>
        <w:pStyle w:val="GvdeMetni"/>
        <w:spacing w:after="0" w:line="276" w:lineRule="auto"/>
        <w:jc w:val="both"/>
        <w:rPr>
          <w:b/>
          <w:sz w:val="22"/>
        </w:rPr>
      </w:pPr>
    </w:p>
    <w:p w:rsidR="00761FDD" w:rsidRPr="00C22CF9" w:rsidRDefault="00761FDD" w:rsidP="005229A7">
      <w:pPr>
        <w:pStyle w:val="GvdeMetni"/>
        <w:spacing w:after="0" w:line="276" w:lineRule="auto"/>
        <w:jc w:val="both"/>
        <w:rPr>
          <w:sz w:val="22"/>
        </w:rPr>
      </w:pPr>
      <w:r w:rsidRPr="00C22CF9">
        <w:rPr>
          <w:sz w:val="22"/>
        </w:rPr>
        <w:t xml:space="preserve">Maaş </w:t>
      </w:r>
      <w:r w:rsidR="002731F5" w:rsidRPr="00C22CF9">
        <w:rPr>
          <w:sz w:val="22"/>
        </w:rPr>
        <w:t>büro şef</w:t>
      </w:r>
      <w:r w:rsidRPr="00C22CF9">
        <w:rPr>
          <w:sz w:val="22"/>
        </w:rPr>
        <w:t>i ve büroda çalışanlar</w:t>
      </w:r>
    </w:p>
    <w:p w:rsidR="00F5366A" w:rsidRPr="00C22CF9" w:rsidRDefault="00F5366A" w:rsidP="005719FB">
      <w:pPr>
        <w:pStyle w:val="GvdeMetni"/>
        <w:numPr>
          <w:ilvl w:val="0"/>
          <w:numId w:val="11"/>
        </w:numPr>
        <w:spacing w:after="0"/>
        <w:jc w:val="both"/>
        <w:rPr>
          <w:sz w:val="22"/>
        </w:rPr>
      </w:pPr>
      <w:proofErr w:type="gramStart"/>
      <w:r w:rsidRPr="00C22CF9">
        <w:rPr>
          <w:sz w:val="22"/>
        </w:rPr>
        <w:t xml:space="preserve">Personel ücret, maaş ve diğer sosyal yardımlara ait giderlerin kanun, tüzük, yönetmelik ve diğer mevzuat hükümlerine uygun halde ödenmesini sağlamak. </w:t>
      </w:r>
      <w:proofErr w:type="gramEnd"/>
    </w:p>
    <w:p w:rsidR="00F5366A" w:rsidRPr="00C22CF9" w:rsidRDefault="00F5366A" w:rsidP="005719FB">
      <w:pPr>
        <w:pStyle w:val="GvdeMetni"/>
        <w:numPr>
          <w:ilvl w:val="0"/>
          <w:numId w:val="11"/>
        </w:numPr>
        <w:spacing w:after="0"/>
        <w:jc w:val="both"/>
        <w:rPr>
          <w:sz w:val="22"/>
        </w:rPr>
      </w:pPr>
      <w:r w:rsidRPr="00C22CF9">
        <w:rPr>
          <w:sz w:val="22"/>
        </w:rPr>
        <w:t>Harcama Birimlerince hazırlanarak bilgisayar kayıtlarına gece</w:t>
      </w:r>
      <w:r w:rsidR="000D0270">
        <w:rPr>
          <w:sz w:val="22"/>
        </w:rPr>
        <w:t xml:space="preserve">n </w:t>
      </w:r>
      <w:proofErr w:type="spellStart"/>
      <w:r w:rsidR="000D0270">
        <w:rPr>
          <w:sz w:val="22"/>
        </w:rPr>
        <w:t>puantajların</w:t>
      </w:r>
      <w:proofErr w:type="spellEnd"/>
      <w:r w:rsidR="000D0270">
        <w:rPr>
          <w:sz w:val="22"/>
        </w:rPr>
        <w:t xml:space="preserve"> kontrol edilerek</w:t>
      </w:r>
      <w:r w:rsidRPr="00C22CF9">
        <w:rPr>
          <w:sz w:val="22"/>
        </w:rPr>
        <w:t xml:space="preserve">, ücret tahakkuklarının hesaplanmasını sağlamak. </w:t>
      </w:r>
    </w:p>
    <w:p w:rsidR="00F5366A" w:rsidRPr="00C22CF9" w:rsidRDefault="00F5366A" w:rsidP="005719FB">
      <w:pPr>
        <w:pStyle w:val="GvdeMetni"/>
        <w:numPr>
          <w:ilvl w:val="0"/>
          <w:numId w:val="11"/>
        </w:numPr>
        <w:spacing w:after="0"/>
        <w:jc w:val="both"/>
        <w:rPr>
          <w:sz w:val="22"/>
        </w:rPr>
      </w:pPr>
      <w:r w:rsidRPr="00C22CF9">
        <w:rPr>
          <w:sz w:val="22"/>
        </w:rPr>
        <w:t xml:space="preserve">Maaş bordrolarını ve maaş bordrolarından yapılan kesintilerin listelerinin hazırlanarak ilgili harcama birime intikalini sağlamak. </w:t>
      </w:r>
    </w:p>
    <w:p w:rsidR="00F5366A" w:rsidRPr="00C22CF9" w:rsidRDefault="00F5366A" w:rsidP="005719FB">
      <w:pPr>
        <w:pStyle w:val="GvdeMetni"/>
        <w:numPr>
          <w:ilvl w:val="0"/>
          <w:numId w:val="11"/>
        </w:numPr>
        <w:spacing w:after="0"/>
        <w:jc w:val="both"/>
        <w:rPr>
          <w:sz w:val="22"/>
        </w:rPr>
      </w:pPr>
      <w:r w:rsidRPr="00C22CF9">
        <w:rPr>
          <w:sz w:val="22"/>
        </w:rPr>
        <w:t xml:space="preserve">Yasa, tüzük hükümlerine göre ödenmesi gereken sosyal yardımları zamanında hazırlayarak harcama birime intikalini sağlamak. </w:t>
      </w:r>
    </w:p>
    <w:p w:rsidR="00F5366A" w:rsidRPr="00C22CF9" w:rsidRDefault="00F5366A" w:rsidP="005719FB">
      <w:pPr>
        <w:pStyle w:val="GvdeMetni"/>
        <w:numPr>
          <w:ilvl w:val="0"/>
          <w:numId w:val="11"/>
        </w:numPr>
        <w:spacing w:after="0"/>
        <w:jc w:val="both"/>
        <w:rPr>
          <w:sz w:val="22"/>
        </w:rPr>
      </w:pPr>
      <w:r w:rsidRPr="00C22CF9">
        <w:rPr>
          <w:sz w:val="22"/>
        </w:rPr>
        <w:t xml:space="preserve">Maaş işlemleri ile ilgili bilgilerin bilgisayar ortamında tutulmasını sağlamak. </w:t>
      </w:r>
    </w:p>
    <w:p w:rsidR="00F5366A" w:rsidRPr="00C22CF9" w:rsidRDefault="00F5366A" w:rsidP="005719FB">
      <w:pPr>
        <w:pStyle w:val="GvdeMetni"/>
        <w:numPr>
          <w:ilvl w:val="0"/>
          <w:numId w:val="11"/>
        </w:numPr>
        <w:spacing w:after="0"/>
        <w:jc w:val="both"/>
        <w:rPr>
          <w:sz w:val="22"/>
        </w:rPr>
      </w:pPr>
      <w:r w:rsidRPr="00C22CF9">
        <w:rPr>
          <w:sz w:val="22"/>
        </w:rPr>
        <w:t xml:space="preserve">Mevcut durumda ve iş hacminde meydana gelecek değişikliklere göre işlerin rasyonel şekilde yürümesini sağlamak. </w:t>
      </w:r>
    </w:p>
    <w:p w:rsidR="00F5366A" w:rsidRPr="00C22CF9" w:rsidRDefault="00F5366A" w:rsidP="005719FB">
      <w:pPr>
        <w:pStyle w:val="GvdeMetni"/>
        <w:numPr>
          <w:ilvl w:val="0"/>
          <w:numId w:val="11"/>
        </w:numPr>
        <w:spacing w:after="0"/>
        <w:jc w:val="both"/>
        <w:rPr>
          <w:sz w:val="22"/>
        </w:rPr>
      </w:pPr>
      <w:proofErr w:type="gramStart"/>
      <w:r w:rsidRPr="00C22CF9">
        <w:rPr>
          <w:sz w:val="22"/>
        </w:rPr>
        <w:t xml:space="preserve">Maaşla ilgili listenin ve disketin bankaya gönderilmesi ve doğru olduğunun teyit edilmesini sağlamak. </w:t>
      </w:r>
      <w:proofErr w:type="gramEnd"/>
    </w:p>
    <w:p w:rsidR="00F5366A" w:rsidRPr="00C22CF9" w:rsidRDefault="00F5366A" w:rsidP="005719FB">
      <w:pPr>
        <w:pStyle w:val="GvdeMetni"/>
        <w:numPr>
          <w:ilvl w:val="0"/>
          <w:numId w:val="11"/>
        </w:numPr>
        <w:spacing w:after="0"/>
        <w:jc w:val="both"/>
        <w:rPr>
          <w:sz w:val="22"/>
        </w:rPr>
      </w:pPr>
      <w:proofErr w:type="gramStart"/>
      <w:r w:rsidRPr="00C22CF9">
        <w:rPr>
          <w:sz w:val="22"/>
        </w:rPr>
        <w:t xml:space="preserve">Emekli kesenek defterinin tutulması ve cetvellerin Emekli Sandığına gönderilmesini sağlamak. </w:t>
      </w:r>
      <w:proofErr w:type="gramEnd"/>
    </w:p>
    <w:p w:rsidR="00F5366A" w:rsidRPr="00C22CF9" w:rsidRDefault="00F5366A" w:rsidP="005719FB">
      <w:pPr>
        <w:pStyle w:val="GvdeMetni"/>
        <w:numPr>
          <w:ilvl w:val="0"/>
          <w:numId w:val="11"/>
        </w:numPr>
        <w:spacing w:after="0"/>
        <w:jc w:val="both"/>
        <w:rPr>
          <w:sz w:val="22"/>
        </w:rPr>
      </w:pPr>
      <w:proofErr w:type="gramStart"/>
      <w:r w:rsidRPr="00C22CF9">
        <w:rPr>
          <w:sz w:val="22"/>
        </w:rPr>
        <w:t xml:space="preserve">Kefalet keseneği defterlerinin tutulması ve her üç ayda bir Kefalet Sandığı Başkanlığına bordroların düzenlenip gönderilmesini sağlamak. </w:t>
      </w:r>
      <w:proofErr w:type="gramEnd"/>
    </w:p>
    <w:p w:rsidR="00F5366A" w:rsidRPr="00C22CF9" w:rsidRDefault="00F5366A" w:rsidP="005719FB">
      <w:pPr>
        <w:pStyle w:val="GvdeMetni"/>
        <w:numPr>
          <w:ilvl w:val="0"/>
          <w:numId w:val="11"/>
        </w:numPr>
        <w:spacing w:after="0"/>
        <w:jc w:val="both"/>
        <w:rPr>
          <w:sz w:val="22"/>
        </w:rPr>
      </w:pPr>
      <w:r w:rsidRPr="00C22CF9">
        <w:rPr>
          <w:sz w:val="22"/>
        </w:rPr>
        <w:t xml:space="preserve">657 sayılı kanuna tabii maaş alan personelin yan ödeme cetvellerinin kontrol edilmesini ile ön mali kontrolü </w:t>
      </w:r>
      <w:r w:rsidR="00761FDD" w:rsidRPr="00C22CF9">
        <w:rPr>
          <w:sz w:val="22"/>
        </w:rPr>
        <w:t xml:space="preserve">işlemlerin de danışmanlık </w:t>
      </w:r>
      <w:proofErr w:type="gramStart"/>
      <w:r w:rsidR="00761FDD" w:rsidRPr="00C22CF9">
        <w:rPr>
          <w:sz w:val="22"/>
        </w:rPr>
        <w:t xml:space="preserve">görevi </w:t>
      </w:r>
      <w:r w:rsidRPr="00C22CF9">
        <w:rPr>
          <w:sz w:val="22"/>
        </w:rPr>
        <w:t xml:space="preserve"> </w:t>
      </w:r>
      <w:r w:rsidR="00761FDD" w:rsidRPr="00C22CF9">
        <w:rPr>
          <w:sz w:val="22"/>
        </w:rPr>
        <w:t>yapmak</w:t>
      </w:r>
      <w:proofErr w:type="gramEnd"/>
      <w:r w:rsidR="00761FDD" w:rsidRPr="00C22CF9">
        <w:rPr>
          <w:sz w:val="22"/>
        </w:rPr>
        <w:t>.</w:t>
      </w:r>
    </w:p>
    <w:p w:rsidR="002731F5" w:rsidRPr="00C22CF9" w:rsidRDefault="002731F5" w:rsidP="005719FB">
      <w:pPr>
        <w:pStyle w:val="GvdeMetni"/>
        <w:numPr>
          <w:ilvl w:val="0"/>
          <w:numId w:val="11"/>
        </w:numPr>
        <w:spacing w:after="0"/>
        <w:jc w:val="both"/>
        <w:rPr>
          <w:sz w:val="22"/>
        </w:rPr>
      </w:pPr>
      <w:r w:rsidRPr="00C22CF9">
        <w:rPr>
          <w:sz w:val="22"/>
        </w:rPr>
        <w:t xml:space="preserve">Personelin SGK ile ilgili  (  memur, </w:t>
      </w:r>
      <w:r w:rsidR="000D0270" w:rsidRPr="00C22CF9">
        <w:rPr>
          <w:sz w:val="22"/>
        </w:rPr>
        <w:t>işçi</w:t>
      </w:r>
      <w:r w:rsidRPr="00C22CF9">
        <w:rPr>
          <w:sz w:val="22"/>
        </w:rPr>
        <w:t>, başkanlık makamı,</w:t>
      </w:r>
      <w:r w:rsidR="000D0270">
        <w:rPr>
          <w:sz w:val="22"/>
        </w:rPr>
        <w:t xml:space="preserve"> </w:t>
      </w:r>
      <w:r w:rsidRPr="00C22CF9">
        <w:rPr>
          <w:sz w:val="22"/>
        </w:rPr>
        <w:t>sözleşmeli personel vb.) emekli sandığı kesenekleri</w:t>
      </w:r>
      <w:r w:rsidR="000D0270">
        <w:rPr>
          <w:sz w:val="22"/>
        </w:rPr>
        <w:t xml:space="preserve"> </w:t>
      </w:r>
      <w:r w:rsidR="005719FB">
        <w:rPr>
          <w:sz w:val="22"/>
        </w:rPr>
        <w:t xml:space="preserve">ile </w:t>
      </w:r>
      <w:r w:rsidRPr="00C22CF9">
        <w:rPr>
          <w:sz w:val="22"/>
        </w:rPr>
        <w:t xml:space="preserve">sigorta bildirgelerini elektronik ortamda  ( elektronik bağlantı sağlanamadığı durumlarda </w:t>
      </w:r>
      <w:proofErr w:type="spellStart"/>
      <w:proofErr w:type="gramStart"/>
      <w:r w:rsidRPr="00C22CF9">
        <w:rPr>
          <w:sz w:val="22"/>
        </w:rPr>
        <w:t>manuel</w:t>
      </w:r>
      <w:proofErr w:type="spellEnd"/>
      <w:r w:rsidRPr="00C22CF9">
        <w:rPr>
          <w:sz w:val="22"/>
        </w:rPr>
        <w:t xml:space="preserve">  olarak</w:t>
      </w:r>
      <w:proofErr w:type="gramEnd"/>
      <w:r w:rsidRPr="00C22CF9">
        <w:rPr>
          <w:sz w:val="22"/>
        </w:rPr>
        <w:t xml:space="preserve">  gönderimi ) gönderilmesi  ve mutabakat sağlanması.</w:t>
      </w:r>
    </w:p>
    <w:p w:rsidR="000D0270" w:rsidRDefault="00F5366A" w:rsidP="005719FB">
      <w:pPr>
        <w:pStyle w:val="GvdeMetni"/>
        <w:numPr>
          <w:ilvl w:val="0"/>
          <w:numId w:val="11"/>
        </w:numPr>
        <w:spacing w:after="0"/>
        <w:jc w:val="both"/>
        <w:rPr>
          <w:sz w:val="22"/>
        </w:rPr>
      </w:pPr>
      <w:r w:rsidRPr="00C22CF9">
        <w:rPr>
          <w:sz w:val="22"/>
        </w:rPr>
        <w:t xml:space="preserve">Emekli personelin kıdem tazminatı ve personel ile ilgili diğer ödenecek evrakların kontrol edilerek tahakkukun yapılarak ödemeye hazır duruma getirilmesini sağlamak. </w:t>
      </w:r>
    </w:p>
    <w:p w:rsidR="000D0270" w:rsidRPr="000D0270" w:rsidRDefault="000D0270" w:rsidP="005719FB">
      <w:pPr>
        <w:pStyle w:val="GvdeMetni"/>
        <w:numPr>
          <w:ilvl w:val="0"/>
          <w:numId w:val="11"/>
        </w:numPr>
        <w:spacing w:after="0"/>
        <w:jc w:val="both"/>
        <w:rPr>
          <w:sz w:val="22"/>
        </w:rPr>
      </w:pPr>
      <w:proofErr w:type="gramStart"/>
      <w:r w:rsidRPr="000D0270">
        <w:rPr>
          <w:sz w:val="22"/>
        </w:rPr>
        <w:t xml:space="preserve">Şefliğine ait arşivin düzenli ve sistemli bir şekilde tutulmasını sağlamak. </w:t>
      </w:r>
      <w:proofErr w:type="gramEnd"/>
    </w:p>
    <w:p w:rsidR="000D0270" w:rsidRPr="00C22CF9" w:rsidRDefault="000D0270" w:rsidP="000D0270">
      <w:pPr>
        <w:pStyle w:val="GvdeMetni"/>
        <w:spacing w:after="0"/>
        <w:ind w:left="567"/>
        <w:jc w:val="both"/>
        <w:rPr>
          <w:sz w:val="22"/>
        </w:rPr>
      </w:pPr>
    </w:p>
    <w:p w:rsidR="00F5366A" w:rsidRPr="00C22CF9" w:rsidRDefault="00F5366A" w:rsidP="005229A7">
      <w:pPr>
        <w:pStyle w:val="GvdeMetni"/>
        <w:spacing w:after="0"/>
        <w:jc w:val="both"/>
        <w:rPr>
          <w:sz w:val="22"/>
        </w:rPr>
      </w:pPr>
    </w:p>
    <w:p w:rsidR="00687ACC" w:rsidRDefault="00C22CF9" w:rsidP="005229A7">
      <w:pPr>
        <w:pStyle w:val="GvdeMetni"/>
        <w:spacing w:after="0"/>
        <w:jc w:val="both"/>
        <w:rPr>
          <w:b/>
          <w:sz w:val="22"/>
        </w:rPr>
      </w:pPr>
      <w:r w:rsidRPr="00C22CF9">
        <w:rPr>
          <w:b/>
          <w:sz w:val="22"/>
        </w:rPr>
        <w:t>MADDE 12-</w:t>
      </w:r>
    </w:p>
    <w:p w:rsidR="00687ACC" w:rsidRPr="00C22CF9" w:rsidRDefault="00687ACC" w:rsidP="005229A7">
      <w:pPr>
        <w:pStyle w:val="GvdeMetni"/>
        <w:spacing w:after="0"/>
        <w:jc w:val="both"/>
        <w:rPr>
          <w:b/>
          <w:sz w:val="22"/>
        </w:rPr>
      </w:pPr>
    </w:p>
    <w:p w:rsidR="00A06D19" w:rsidRDefault="00A06D19" w:rsidP="005229A7">
      <w:pPr>
        <w:pStyle w:val="GvdeMetni"/>
        <w:spacing w:after="0"/>
        <w:jc w:val="both"/>
        <w:rPr>
          <w:sz w:val="22"/>
        </w:rPr>
      </w:pPr>
      <w:r w:rsidRPr="00C22CF9">
        <w:rPr>
          <w:b/>
          <w:sz w:val="22"/>
        </w:rPr>
        <w:t>Evrak Kayıt Bürosu Görev, Yetki ve Sorumlulukları</w:t>
      </w:r>
      <w:r w:rsidRPr="00C22CF9">
        <w:rPr>
          <w:sz w:val="22"/>
        </w:rPr>
        <w:t xml:space="preserve"> </w:t>
      </w:r>
    </w:p>
    <w:p w:rsidR="00687ACC" w:rsidRPr="00C22CF9" w:rsidRDefault="00687ACC" w:rsidP="005229A7">
      <w:pPr>
        <w:pStyle w:val="GvdeMetni"/>
        <w:spacing w:after="0"/>
        <w:jc w:val="both"/>
        <w:rPr>
          <w:sz w:val="22"/>
        </w:rPr>
      </w:pPr>
    </w:p>
    <w:p w:rsidR="00A06D19" w:rsidRPr="00C22CF9" w:rsidRDefault="00A06D19" w:rsidP="00BB3B89">
      <w:pPr>
        <w:pStyle w:val="GvdeMetni"/>
        <w:numPr>
          <w:ilvl w:val="0"/>
          <w:numId w:val="7"/>
        </w:numPr>
        <w:spacing w:after="0"/>
        <w:jc w:val="both"/>
        <w:rPr>
          <w:sz w:val="22"/>
        </w:rPr>
      </w:pPr>
      <w:r w:rsidRPr="00C22CF9">
        <w:rPr>
          <w:sz w:val="22"/>
        </w:rPr>
        <w:t xml:space="preserve">Mali Hizmetler Müdürlüğü’ne bağlı personelin iş ve işlemlerine ilişkin yasa, kanun, tüzükler ve diğer mevzuat hükümlerine uygun özlük dosyalarının düzenlenmesini sağlamak. </w:t>
      </w:r>
    </w:p>
    <w:p w:rsidR="00A06D19" w:rsidRPr="00C22CF9" w:rsidRDefault="00A06D19" w:rsidP="00BB3B89">
      <w:pPr>
        <w:pStyle w:val="GvdeMetni"/>
        <w:numPr>
          <w:ilvl w:val="0"/>
          <w:numId w:val="7"/>
        </w:numPr>
        <w:spacing w:after="0"/>
        <w:jc w:val="both"/>
        <w:rPr>
          <w:sz w:val="22"/>
        </w:rPr>
      </w:pPr>
      <w:r w:rsidRPr="00C22CF9">
        <w:rPr>
          <w:sz w:val="22"/>
        </w:rPr>
        <w:t>Belediyeye posta ile gelen evrakı ve yurttaşlarca verilen dilekçelerin</w:t>
      </w:r>
      <w:r w:rsidR="008F1A9F" w:rsidRPr="00C22CF9">
        <w:rPr>
          <w:sz w:val="22"/>
        </w:rPr>
        <w:t xml:space="preserve"> mali hizmetler müdürü veya yetki verdiği kişinin havalesi ile</w:t>
      </w:r>
      <w:r w:rsidRPr="00C22CF9">
        <w:rPr>
          <w:sz w:val="22"/>
        </w:rPr>
        <w:t xml:space="preserve"> kabul edilmesini sağlamak. </w:t>
      </w:r>
    </w:p>
    <w:p w:rsidR="00A06D19" w:rsidRPr="00C22CF9" w:rsidRDefault="00A06D19" w:rsidP="00BB3B89">
      <w:pPr>
        <w:pStyle w:val="GvdeMetni"/>
        <w:numPr>
          <w:ilvl w:val="0"/>
          <w:numId w:val="7"/>
        </w:numPr>
        <w:spacing w:after="0"/>
        <w:jc w:val="both"/>
        <w:rPr>
          <w:sz w:val="22"/>
        </w:rPr>
      </w:pPr>
      <w:r w:rsidRPr="00C22CF9">
        <w:rPr>
          <w:sz w:val="22"/>
        </w:rPr>
        <w:t xml:space="preserve">Evrak teslim alındıktan sonra </w:t>
      </w:r>
      <w:r w:rsidR="008F1A9F" w:rsidRPr="00C22CF9">
        <w:rPr>
          <w:sz w:val="22"/>
        </w:rPr>
        <w:t xml:space="preserve">mali hizmetler müdürü </w:t>
      </w:r>
      <w:r w:rsidRPr="00C22CF9">
        <w:rPr>
          <w:sz w:val="22"/>
        </w:rPr>
        <w:t xml:space="preserve">havale ve kayıt işlemi tamamlanarak ilgili birime teslimini sağlamak. </w:t>
      </w:r>
    </w:p>
    <w:p w:rsidR="00A06D19" w:rsidRPr="00C22CF9" w:rsidRDefault="00A06D19" w:rsidP="00BB3B89">
      <w:pPr>
        <w:pStyle w:val="GvdeMetni"/>
        <w:numPr>
          <w:ilvl w:val="0"/>
          <w:numId w:val="7"/>
        </w:numPr>
        <w:spacing w:after="0"/>
        <w:jc w:val="both"/>
        <w:rPr>
          <w:sz w:val="22"/>
        </w:rPr>
      </w:pPr>
      <w:r w:rsidRPr="00C22CF9">
        <w:rPr>
          <w:sz w:val="22"/>
        </w:rPr>
        <w:t xml:space="preserve">İşlemleri tamamlanan evrakı postaya vermek veya ilgili yere gönderilmek üzere Müdürlüğe teslim edilmesini sağlamak. </w:t>
      </w:r>
    </w:p>
    <w:p w:rsidR="00A06D19" w:rsidRPr="00C22CF9" w:rsidRDefault="00A06D19" w:rsidP="00BB3B89">
      <w:pPr>
        <w:pStyle w:val="GvdeMetni"/>
        <w:numPr>
          <w:ilvl w:val="0"/>
          <w:numId w:val="7"/>
        </w:numPr>
        <w:spacing w:after="0"/>
        <w:jc w:val="both"/>
        <w:rPr>
          <w:sz w:val="22"/>
        </w:rPr>
      </w:pPr>
      <w:proofErr w:type="gramStart"/>
      <w:r w:rsidRPr="00C22CF9">
        <w:rPr>
          <w:sz w:val="22"/>
        </w:rPr>
        <w:t xml:space="preserve">Resmi Gazete ve genelgeleri ilgili birimlere duyurulmasını sağlamak. </w:t>
      </w:r>
      <w:proofErr w:type="gramEnd"/>
    </w:p>
    <w:p w:rsidR="00A06D19" w:rsidRPr="00C22CF9" w:rsidRDefault="00A06D19" w:rsidP="00BB3B89">
      <w:pPr>
        <w:pStyle w:val="GvdeMetni"/>
        <w:numPr>
          <w:ilvl w:val="0"/>
          <w:numId w:val="7"/>
        </w:numPr>
        <w:spacing w:after="0"/>
        <w:jc w:val="both"/>
        <w:rPr>
          <w:sz w:val="22"/>
        </w:rPr>
      </w:pPr>
      <w:r w:rsidRPr="00C22CF9">
        <w:rPr>
          <w:sz w:val="22"/>
        </w:rPr>
        <w:t xml:space="preserve">Belediye çalışmaları ile ilgili olarak zaman </w:t>
      </w:r>
      <w:proofErr w:type="spellStart"/>
      <w:r w:rsidRPr="00C22CF9">
        <w:rPr>
          <w:sz w:val="22"/>
        </w:rPr>
        <w:t>zaman</w:t>
      </w:r>
      <w:proofErr w:type="spellEnd"/>
      <w:r w:rsidRPr="00C22CF9">
        <w:rPr>
          <w:sz w:val="22"/>
        </w:rPr>
        <w:t xml:space="preserve"> birimlere duyurular yapılması için duyuru panosuna asılarak gerekli duyuruların yapılmasını sağlamak. </w:t>
      </w:r>
    </w:p>
    <w:p w:rsidR="00A06D19" w:rsidRPr="00C22CF9" w:rsidRDefault="00A06D19" w:rsidP="00BB3B89">
      <w:pPr>
        <w:pStyle w:val="GvdeMetni"/>
        <w:numPr>
          <w:ilvl w:val="0"/>
          <w:numId w:val="7"/>
        </w:numPr>
        <w:spacing w:after="0"/>
        <w:jc w:val="both"/>
        <w:rPr>
          <w:sz w:val="22"/>
        </w:rPr>
      </w:pPr>
      <w:r w:rsidRPr="00C22CF9">
        <w:rPr>
          <w:sz w:val="22"/>
        </w:rPr>
        <w:t xml:space="preserve">Uygulamada eksiklik ve aksaklıkları giderici tedbir almak, uygulama birliği sağlamak. </w:t>
      </w:r>
    </w:p>
    <w:p w:rsidR="00A06D19" w:rsidRPr="00C22CF9" w:rsidRDefault="00A06D19" w:rsidP="00BB3B89">
      <w:pPr>
        <w:pStyle w:val="GvdeMetni"/>
        <w:numPr>
          <w:ilvl w:val="0"/>
          <w:numId w:val="7"/>
        </w:numPr>
        <w:spacing w:after="0"/>
        <w:jc w:val="both"/>
        <w:rPr>
          <w:sz w:val="22"/>
        </w:rPr>
      </w:pPr>
      <w:r w:rsidRPr="00C22CF9">
        <w:rPr>
          <w:sz w:val="22"/>
        </w:rPr>
        <w:t xml:space="preserve">Personel yönetimi ile ilgili gerekli işlemleri yapmak ve tedbirleri almak. </w:t>
      </w:r>
    </w:p>
    <w:p w:rsidR="00A06D19" w:rsidRPr="00C22CF9" w:rsidRDefault="00A06D19" w:rsidP="00BB3B89">
      <w:pPr>
        <w:pStyle w:val="GvdeMetni"/>
        <w:numPr>
          <w:ilvl w:val="0"/>
          <w:numId w:val="7"/>
        </w:numPr>
        <w:spacing w:after="0"/>
        <w:jc w:val="both"/>
        <w:rPr>
          <w:sz w:val="22"/>
        </w:rPr>
      </w:pPr>
      <w:r w:rsidRPr="00C22CF9">
        <w:rPr>
          <w:sz w:val="22"/>
        </w:rPr>
        <w:t xml:space="preserve">Mevcut durumda veya iş hacminde meydana gelecek değişikliklere göre işlerin rasyonel şekilde yürütülmesini sağlamak. </w:t>
      </w:r>
    </w:p>
    <w:p w:rsidR="00A06D19" w:rsidRPr="00C22CF9" w:rsidRDefault="00A06D19" w:rsidP="00BB3B89">
      <w:pPr>
        <w:pStyle w:val="GvdeMetni"/>
        <w:numPr>
          <w:ilvl w:val="0"/>
          <w:numId w:val="7"/>
        </w:numPr>
        <w:spacing w:after="0"/>
        <w:jc w:val="both"/>
        <w:rPr>
          <w:sz w:val="22"/>
        </w:rPr>
      </w:pPr>
      <w:r w:rsidRPr="00C22CF9">
        <w:rPr>
          <w:sz w:val="22"/>
        </w:rPr>
        <w:t xml:space="preserve">İşlerin rasyonel şekilde yürütülmesini temin için gerektiğinde serviste istihdam edilen personeli eğitime tabii tutmak ve bu konuda gerekli girişimlerde bulunmak. </w:t>
      </w:r>
    </w:p>
    <w:p w:rsidR="00A06D19" w:rsidRPr="00C22CF9" w:rsidRDefault="00A06D19" w:rsidP="00BB3B89">
      <w:pPr>
        <w:pStyle w:val="GvdeMetni"/>
        <w:numPr>
          <w:ilvl w:val="0"/>
          <w:numId w:val="7"/>
        </w:numPr>
        <w:spacing w:after="0"/>
        <w:jc w:val="both"/>
        <w:rPr>
          <w:sz w:val="22"/>
        </w:rPr>
      </w:pPr>
      <w:proofErr w:type="gramStart"/>
      <w:r w:rsidRPr="00C22CF9">
        <w:rPr>
          <w:sz w:val="22"/>
        </w:rPr>
        <w:t xml:space="preserve">Şefliğe ait arşivin düzenli ve sistemli bir şekilde tutulmasını sağlamak. </w:t>
      </w:r>
      <w:proofErr w:type="gramEnd"/>
    </w:p>
    <w:p w:rsidR="00A06D19" w:rsidRPr="00C22CF9" w:rsidRDefault="00A06D19" w:rsidP="005229A7">
      <w:pPr>
        <w:pStyle w:val="GvdeMetni"/>
        <w:spacing w:after="0"/>
        <w:ind w:left="360"/>
        <w:jc w:val="both"/>
        <w:rPr>
          <w:sz w:val="22"/>
        </w:rPr>
      </w:pPr>
    </w:p>
    <w:p w:rsidR="009078A6" w:rsidRDefault="009078A6" w:rsidP="005229A7">
      <w:pPr>
        <w:pStyle w:val="GvdeMetni"/>
        <w:spacing w:after="0"/>
        <w:jc w:val="both"/>
        <w:rPr>
          <w:b/>
          <w:sz w:val="22"/>
        </w:rPr>
      </w:pPr>
    </w:p>
    <w:p w:rsidR="00C22CF9" w:rsidRDefault="00C22CF9" w:rsidP="005229A7">
      <w:pPr>
        <w:pStyle w:val="GvdeMetni"/>
        <w:spacing w:after="0"/>
        <w:jc w:val="both"/>
        <w:rPr>
          <w:b/>
          <w:sz w:val="22"/>
        </w:rPr>
      </w:pPr>
      <w:r w:rsidRPr="00C22CF9">
        <w:rPr>
          <w:b/>
          <w:sz w:val="22"/>
        </w:rPr>
        <w:lastRenderedPageBreak/>
        <w:t>MADDE 13-</w:t>
      </w:r>
    </w:p>
    <w:p w:rsidR="00687ACC" w:rsidRPr="00C22CF9" w:rsidRDefault="00687ACC" w:rsidP="005229A7">
      <w:pPr>
        <w:pStyle w:val="GvdeMetni"/>
        <w:spacing w:after="0"/>
        <w:jc w:val="both"/>
        <w:rPr>
          <w:b/>
          <w:sz w:val="22"/>
        </w:rPr>
      </w:pPr>
    </w:p>
    <w:p w:rsidR="00F5366A" w:rsidRDefault="00F5366A" w:rsidP="005229A7">
      <w:pPr>
        <w:pStyle w:val="GvdeMetni"/>
        <w:spacing w:after="0"/>
        <w:jc w:val="both"/>
        <w:rPr>
          <w:b/>
          <w:sz w:val="22"/>
        </w:rPr>
      </w:pPr>
      <w:r w:rsidRPr="00C22CF9">
        <w:rPr>
          <w:b/>
          <w:sz w:val="22"/>
        </w:rPr>
        <w:t>Arşiv Memurluğu Görev, Yetki ve Sorumlulukları</w:t>
      </w:r>
    </w:p>
    <w:p w:rsidR="00687ACC" w:rsidRPr="00C22CF9" w:rsidRDefault="00687ACC" w:rsidP="005229A7">
      <w:pPr>
        <w:pStyle w:val="GvdeMetni"/>
        <w:spacing w:after="0"/>
        <w:jc w:val="both"/>
        <w:rPr>
          <w:sz w:val="22"/>
        </w:rPr>
      </w:pPr>
    </w:p>
    <w:p w:rsidR="00F5366A" w:rsidRPr="00C22CF9" w:rsidRDefault="00F5366A" w:rsidP="000C4501">
      <w:pPr>
        <w:pStyle w:val="GvdeMetni"/>
        <w:numPr>
          <w:ilvl w:val="0"/>
          <w:numId w:val="12"/>
        </w:numPr>
        <w:spacing w:after="0"/>
        <w:jc w:val="both"/>
        <w:rPr>
          <w:sz w:val="22"/>
        </w:rPr>
      </w:pPr>
      <w:r w:rsidRPr="00C22CF9">
        <w:rPr>
          <w:sz w:val="22"/>
        </w:rPr>
        <w:t xml:space="preserve">Arşive ait malzemeyi yönetmelik hükümlerine göre tasnif edip, saklamak. </w:t>
      </w:r>
    </w:p>
    <w:p w:rsidR="00F5366A" w:rsidRPr="00C22CF9" w:rsidRDefault="00F5366A" w:rsidP="000C4501">
      <w:pPr>
        <w:pStyle w:val="GvdeMetni"/>
        <w:numPr>
          <w:ilvl w:val="0"/>
          <w:numId w:val="12"/>
        </w:numPr>
        <w:spacing w:after="0"/>
        <w:jc w:val="both"/>
        <w:rPr>
          <w:sz w:val="22"/>
        </w:rPr>
      </w:pPr>
      <w:r w:rsidRPr="00C22CF9">
        <w:rPr>
          <w:sz w:val="22"/>
        </w:rPr>
        <w:t xml:space="preserve">Yangın, hırsızlık, rutubet, su baskını, toza ve her türlü hayvan haşaratın tahriplerine karşı gerekli tedbirleri almak. </w:t>
      </w:r>
    </w:p>
    <w:p w:rsidR="00F5366A" w:rsidRPr="00C22CF9" w:rsidRDefault="00F5366A" w:rsidP="000C4501">
      <w:pPr>
        <w:pStyle w:val="GvdeMetni"/>
        <w:numPr>
          <w:ilvl w:val="0"/>
          <w:numId w:val="12"/>
        </w:numPr>
        <w:spacing w:after="0"/>
        <w:jc w:val="both"/>
        <w:rPr>
          <w:sz w:val="22"/>
        </w:rPr>
      </w:pPr>
      <w:proofErr w:type="gramStart"/>
      <w:r w:rsidRPr="00C22CF9">
        <w:rPr>
          <w:sz w:val="22"/>
        </w:rPr>
        <w:t xml:space="preserve">Dosya içerisinde bulunan evrakın gerektiği biçimde dosyalanıp dosyalanmadığını kontrol etmek. </w:t>
      </w:r>
      <w:proofErr w:type="gramEnd"/>
    </w:p>
    <w:p w:rsidR="00F5366A" w:rsidRPr="00C22CF9" w:rsidRDefault="00F5366A" w:rsidP="000C4501">
      <w:pPr>
        <w:pStyle w:val="GvdeMetni"/>
        <w:numPr>
          <w:ilvl w:val="0"/>
          <w:numId w:val="12"/>
        </w:numPr>
        <w:spacing w:after="0"/>
        <w:jc w:val="both"/>
        <w:rPr>
          <w:sz w:val="22"/>
        </w:rPr>
      </w:pPr>
      <w:r w:rsidRPr="00C22CF9">
        <w:rPr>
          <w:sz w:val="22"/>
        </w:rPr>
        <w:t xml:space="preserve">Klasörler veya dosyalar üzerine verilmiş numaralarının, birim adına, ait olduğu işlem yılının yazılıp yazılmadığını kontrol etmek, </w:t>
      </w:r>
    </w:p>
    <w:p w:rsidR="00F5366A" w:rsidRPr="00C22CF9" w:rsidRDefault="00F5366A" w:rsidP="000C4501">
      <w:pPr>
        <w:pStyle w:val="GvdeMetni"/>
        <w:numPr>
          <w:ilvl w:val="0"/>
          <w:numId w:val="12"/>
        </w:numPr>
        <w:spacing w:after="0"/>
        <w:jc w:val="both"/>
        <w:rPr>
          <w:sz w:val="22"/>
        </w:rPr>
      </w:pPr>
      <w:r w:rsidRPr="00C22CF9">
        <w:rPr>
          <w:sz w:val="22"/>
        </w:rPr>
        <w:t xml:space="preserve">Evraklara ait sayfaların ve eklerinin yırtık, kopuk veya eksik olup olmadığını kontrol etmek eksikler var ise tamamlamak. </w:t>
      </w:r>
    </w:p>
    <w:p w:rsidR="00F5366A" w:rsidRPr="00C22CF9" w:rsidRDefault="00F5366A" w:rsidP="000C4501">
      <w:pPr>
        <w:pStyle w:val="GvdeMetni"/>
        <w:numPr>
          <w:ilvl w:val="0"/>
          <w:numId w:val="12"/>
        </w:numPr>
        <w:spacing w:after="0"/>
        <w:jc w:val="both"/>
        <w:rPr>
          <w:sz w:val="22"/>
        </w:rPr>
      </w:pPr>
      <w:r w:rsidRPr="00C22CF9">
        <w:rPr>
          <w:sz w:val="22"/>
        </w:rPr>
        <w:t xml:space="preserve">Gerektiğinde görülmek veya incelenmek üzere ancak dışarıya çıkarılmamak kaydı ile </w:t>
      </w:r>
      <w:proofErr w:type="spellStart"/>
      <w:r w:rsidRPr="00C22CF9">
        <w:rPr>
          <w:sz w:val="22"/>
        </w:rPr>
        <w:t>zimmetleyerek</w:t>
      </w:r>
      <w:proofErr w:type="spellEnd"/>
      <w:r w:rsidRPr="00C22CF9">
        <w:rPr>
          <w:sz w:val="22"/>
        </w:rPr>
        <w:t xml:space="preserve"> dosya vermek, geri dönüp dönmediğini kontrol etmek, dönmemiş ise evrakın geri dönüşünü sağlamak. </w:t>
      </w:r>
    </w:p>
    <w:p w:rsidR="00F5366A" w:rsidRPr="00C22CF9" w:rsidRDefault="00F5366A" w:rsidP="000C4501">
      <w:pPr>
        <w:pStyle w:val="GvdeMetni"/>
        <w:numPr>
          <w:ilvl w:val="0"/>
          <w:numId w:val="12"/>
        </w:numPr>
        <w:spacing w:after="0"/>
        <w:jc w:val="both"/>
        <w:rPr>
          <w:sz w:val="22"/>
        </w:rPr>
      </w:pPr>
      <w:r w:rsidRPr="00C22CF9">
        <w:rPr>
          <w:sz w:val="22"/>
        </w:rPr>
        <w:t xml:space="preserve">Kullanılmasına ve gerek görülmeyen her türlü malzemenin ve evrakın yasal sınırlar </w:t>
      </w:r>
      <w:proofErr w:type="gramStart"/>
      <w:r w:rsidRPr="00C22CF9">
        <w:rPr>
          <w:sz w:val="22"/>
        </w:rPr>
        <w:t>dahilinde</w:t>
      </w:r>
      <w:proofErr w:type="gramEnd"/>
      <w:r w:rsidRPr="00C22CF9">
        <w:rPr>
          <w:sz w:val="22"/>
        </w:rPr>
        <w:t xml:space="preserve"> imha ve ayıklama işlemini yapmak.</w:t>
      </w:r>
    </w:p>
    <w:p w:rsidR="007767C0" w:rsidRDefault="007767C0" w:rsidP="005229A7">
      <w:pPr>
        <w:pStyle w:val="Default"/>
        <w:jc w:val="both"/>
        <w:rPr>
          <w:b/>
          <w:sz w:val="22"/>
        </w:rPr>
      </w:pPr>
    </w:p>
    <w:p w:rsidR="00134C65" w:rsidRPr="00C22CF9" w:rsidRDefault="00134C65" w:rsidP="005229A7">
      <w:pPr>
        <w:pStyle w:val="Default"/>
        <w:jc w:val="both"/>
        <w:rPr>
          <w:b/>
          <w:sz w:val="22"/>
        </w:rPr>
      </w:pPr>
    </w:p>
    <w:p w:rsidR="00A862BC" w:rsidRPr="00687ACC" w:rsidRDefault="00A862BC" w:rsidP="005229A7">
      <w:pPr>
        <w:pStyle w:val="GvdeMetni"/>
        <w:spacing w:after="0" w:line="276" w:lineRule="auto"/>
        <w:jc w:val="both"/>
        <w:rPr>
          <w:sz w:val="22"/>
          <w:szCs w:val="22"/>
        </w:rPr>
      </w:pPr>
      <w:r w:rsidRPr="00687ACC">
        <w:rPr>
          <w:b/>
          <w:sz w:val="22"/>
          <w:szCs w:val="22"/>
        </w:rPr>
        <w:t>ÜÇÜNÇÜ BÖLÜM</w:t>
      </w:r>
      <w:r w:rsidRPr="00687ACC">
        <w:rPr>
          <w:sz w:val="22"/>
          <w:szCs w:val="22"/>
        </w:rPr>
        <w:t xml:space="preserve"> </w:t>
      </w:r>
    </w:p>
    <w:p w:rsidR="00687ACC" w:rsidRPr="00687ACC" w:rsidRDefault="00687ACC" w:rsidP="005229A7">
      <w:pPr>
        <w:pStyle w:val="GvdeMetni"/>
        <w:spacing w:after="0" w:line="276" w:lineRule="auto"/>
        <w:jc w:val="both"/>
        <w:rPr>
          <w:sz w:val="22"/>
          <w:szCs w:val="22"/>
        </w:rPr>
      </w:pPr>
    </w:p>
    <w:p w:rsidR="00A862BC" w:rsidRPr="00687ACC" w:rsidRDefault="00A862BC" w:rsidP="005229A7">
      <w:pPr>
        <w:pStyle w:val="GvdeMetni"/>
        <w:spacing w:after="0"/>
        <w:jc w:val="both"/>
        <w:rPr>
          <w:sz w:val="22"/>
          <w:szCs w:val="22"/>
        </w:rPr>
      </w:pPr>
      <w:r w:rsidRPr="00687ACC">
        <w:rPr>
          <w:b/>
          <w:sz w:val="22"/>
          <w:szCs w:val="22"/>
        </w:rPr>
        <w:t>Çeşitli Hükümler, Yürürlük ve Yürütme</w:t>
      </w:r>
      <w:r w:rsidRPr="00687ACC">
        <w:rPr>
          <w:sz w:val="22"/>
          <w:szCs w:val="22"/>
        </w:rPr>
        <w:t xml:space="preserve"> </w:t>
      </w:r>
    </w:p>
    <w:p w:rsidR="00A06D19" w:rsidRPr="00687ACC" w:rsidRDefault="00A06D19" w:rsidP="005229A7">
      <w:pPr>
        <w:pStyle w:val="GvdeMetni"/>
        <w:spacing w:after="0" w:line="276" w:lineRule="auto"/>
        <w:jc w:val="both"/>
        <w:rPr>
          <w:sz w:val="22"/>
          <w:szCs w:val="22"/>
        </w:rPr>
      </w:pPr>
    </w:p>
    <w:p w:rsidR="00A06D19" w:rsidRPr="00687ACC" w:rsidRDefault="00C22CF9" w:rsidP="005229A7">
      <w:pPr>
        <w:pStyle w:val="GvdeMetni"/>
        <w:spacing w:after="0" w:line="276" w:lineRule="auto"/>
        <w:jc w:val="both"/>
        <w:rPr>
          <w:sz w:val="22"/>
          <w:szCs w:val="22"/>
        </w:rPr>
      </w:pPr>
      <w:r w:rsidRPr="00687ACC">
        <w:rPr>
          <w:b/>
          <w:sz w:val="22"/>
          <w:szCs w:val="22"/>
        </w:rPr>
        <w:t>MADDE 14</w:t>
      </w:r>
      <w:r w:rsidR="00A06D19" w:rsidRPr="00687ACC">
        <w:rPr>
          <w:b/>
          <w:sz w:val="22"/>
          <w:szCs w:val="22"/>
        </w:rPr>
        <w:t>-</w:t>
      </w:r>
      <w:r w:rsidR="00A06D19" w:rsidRPr="00687ACC">
        <w:rPr>
          <w:sz w:val="22"/>
          <w:szCs w:val="22"/>
        </w:rPr>
        <w:t xml:space="preserve"> Bu yönetmelikte konu edi</w:t>
      </w:r>
      <w:r w:rsidR="00134C65">
        <w:rPr>
          <w:sz w:val="22"/>
          <w:szCs w:val="22"/>
        </w:rPr>
        <w:t>lmeyen durumlar karşısında 5393</w:t>
      </w:r>
      <w:r w:rsidR="00A06D19" w:rsidRPr="00687ACC">
        <w:rPr>
          <w:sz w:val="22"/>
          <w:szCs w:val="22"/>
        </w:rPr>
        <w:t>,</w:t>
      </w:r>
      <w:r w:rsidR="00134C65">
        <w:rPr>
          <w:sz w:val="22"/>
          <w:szCs w:val="22"/>
        </w:rPr>
        <w:t xml:space="preserve"> 5018 sayılı kanun hükümleri</w:t>
      </w:r>
      <w:r w:rsidR="00A06D19" w:rsidRPr="00687ACC">
        <w:rPr>
          <w:sz w:val="22"/>
          <w:szCs w:val="22"/>
        </w:rPr>
        <w:t>, yürürlükte bulunan diğer kanun</w:t>
      </w:r>
      <w:r w:rsidR="00591E93" w:rsidRPr="00687ACC">
        <w:rPr>
          <w:sz w:val="22"/>
          <w:szCs w:val="22"/>
        </w:rPr>
        <w:t xml:space="preserve">, </w:t>
      </w:r>
      <w:proofErr w:type="gramStart"/>
      <w:r w:rsidR="00591E93" w:rsidRPr="00687ACC">
        <w:rPr>
          <w:sz w:val="22"/>
          <w:szCs w:val="22"/>
        </w:rPr>
        <w:t xml:space="preserve">yönetmelik </w:t>
      </w:r>
      <w:r w:rsidR="00A06D19" w:rsidRPr="00687ACC">
        <w:rPr>
          <w:sz w:val="22"/>
          <w:szCs w:val="22"/>
        </w:rPr>
        <w:t xml:space="preserve"> ve</w:t>
      </w:r>
      <w:proofErr w:type="gramEnd"/>
      <w:r w:rsidR="00A06D19" w:rsidRPr="00687ACC">
        <w:rPr>
          <w:sz w:val="22"/>
          <w:szCs w:val="22"/>
        </w:rPr>
        <w:t xml:space="preserve"> başkanlık genelgeleri göz önüne alınarak işlem yapılır. </w:t>
      </w:r>
    </w:p>
    <w:p w:rsidR="00A06D19" w:rsidRPr="00687ACC" w:rsidRDefault="00A06D19" w:rsidP="005229A7">
      <w:pPr>
        <w:pStyle w:val="GvdeMetni"/>
        <w:spacing w:after="0" w:line="276" w:lineRule="auto"/>
        <w:jc w:val="both"/>
        <w:rPr>
          <w:sz w:val="22"/>
          <w:szCs w:val="22"/>
        </w:rPr>
      </w:pPr>
    </w:p>
    <w:p w:rsidR="00A06D19" w:rsidRDefault="00A06D19" w:rsidP="005229A7">
      <w:pPr>
        <w:pStyle w:val="GvdeMetni"/>
        <w:spacing w:after="0" w:line="276" w:lineRule="auto"/>
        <w:jc w:val="both"/>
        <w:rPr>
          <w:b/>
          <w:bCs/>
          <w:sz w:val="22"/>
          <w:szCs w:val="22"/>
        </w:rPr>
      </w:pPr>
      <w:r w:rsidRPr="00687ACC">
        <w:rPr>
          <w:b/>
          <w:bCs/>
          <w:sz w:val="22"/>
          <w:szCs w:val="22"/>
        </w:rPr>
        <w:t>Yürürlülük</w:t>
      </w:r>
    </w:p>
    <w:p w:rsidR="00134C65" w:rsidRPr="00687ACC" w:rsidRDefault="00134C65" w:rsidP="005229A7">
      <w:pPr>
        <w:pStyle w:val="GvdeMetni"/>
        <w:spacing w:after="0" w:line="276" w:lineRule="auto"/>
        <w:jc w:val="both"/>
        <w:rPr>
          <w:b/>
          <w:bCs/>
          <w:sz w:val="22"/>
          <w:szCs w:val="22"/>
        </w:rPr>
      </w:pPr>
    </w:p>
    <w:p w:rsidR="00A06D19" w:rsidRPr="00687ACC" w:rsidRDefault="00C22CF9" w:rsidP="005229A7">
      <w:pPr>
        <w:pStyle w:val="GvdeMetni"/>
        <w:spacing w:after="0" w:line="276" w:lineRule="auto"/>
        <w:jc w:val="both"/>
        <w:rPr>
          <w:sz w:val="22"/>
          <w:szCs w:val="22"/>
        </w:rPr>
      </w:pPr>
      <w:r w:rsidRPr="00687ACC">
        <w:rPr>
          <w:b/>
          <w:sz w:val="22"/>
          <w:szCs w:val="22"/>
        </w:rPr>
        <w:t>MADDE 15</w:t>
      </w:r>
      <w:r w:rsidR="00591E93" w:rsidRPr="00687ACC">
        <w:rPr>
          <w:b/>
          <w:sz w:val="22"/>
          <w:szCs w:val="22"/>
        </w:rPr>
        <w:t>-</w:t>
      </w:r>
      <w:r w:rsidR="00A06D19" w:rsidRPr="00687ACC">
        <w:rPr>
          <w:sz w:val="22"/>
          <w:szCs w:val="22"/>
        </w:rPr>
        <w:t xml:space="preserve"> Bu Yönetmelik Belediye Meclisinin Kararı, Büyükşehir Belediye Başkan</w:t>
      </w:r>
      <w:r w:rsidR="00493628" w:rsidRPr="00687ACC">
        <w:rPr>
          <w:sz w:val="22"/>
          <w:szCs w:val="22"/>
        </w:rPr>
        <w:t xml:space="preserve">lığınca </w:t>
      </w:r>
      <w:r w:rsidR="00A06D19" w:rsidRPr="00687ACC">
        <w:rPr>
          <w:sz w:val="22"/>
          <w:szCs w:val="22"/>
        </w:rPr>
        <w:t>onay</w:t>
      </w:r>
      <w:r w:rsidR="00493628" w:rsidRPr="00687ACC">
        <w:rPr>
          <w:sz w:val="22"/>
          <w:szCs w:val="22"/>
        </w:rPr>
        <w:t xml:space="preserve">landıktan sonra </w:t>
      </w:r>
      <w:r w:rsidR="00A06D19" w:rsidRPr="00687ACC">
        <w:rPr>
          <w:sz w:val="22"/>
          <w:szCs w:val="22"/>
        </w:rPr>
        <w:t xml:space="preserve">yürürlüğe girer. </w:t>
      </w:r>
    </w:p>
    <w:p w:rsidR="00A06D19" w:rsidRPr="00687ACC" w:rsidRDefault="00A06D19" w:rsidP="005229A7">
      <w:pPr>
        <w:pStyle w:val="GvdeMetni"/>
        <w:spacing w:after="0" w:line="276" w:lineRule="auto"/>
        <w:jc w:val="both"/>
        <w:rPr>
          <w:sz w:val="22"/>
          <w:szCs w:val="22"/>
        </w:rPr>
      </w:pPr>
    </w:p>
    <w:p w:rsidR="00A06D19" w:rsidRDefault="00A06D19" w:rsidP="005229A7">
      <w:pPr>
        <w:pStyle w:val="GvdeMetni"/>
        <w:spacing w:after="0" w:line="276" w:lineRule="auto"/>
        <w:jc w:val="both"/>
        <w:rPr>
          <w:sz w:val="22"/>
          <w:szCs w:val="22"/>
        </w:rPr>
      </w:pPr>
      <w:r w:rsidRPr="00687ACC">
        <w:rPr>
          <w:b/>
          <w:sz w:val="22"/>
          <w:szCs w:val="22"/>
        </w:rPr>
        <w:t>Yürütme</w:t>
      </w:r>
      <w:r w:rsidRPr="00687ACC">
        <w:rPr>
          <w:sz w:val="22"/>
          <w:szCs w:val="22"/>
        </w:rPr>
        <w:t xml:space="preserve"> </w:t>
      </w:r>
    </w:p>
    <w:p w:rsidR="00134C65" w:rsidRPr="00687ACC" w:rsidRDefault="00134C65" w:rsidP="005229A7">
      <w:pPr>
        <w:pStyle w:val="GvdeMetni"/>
        <w:spacing w:after="0" w:line="276" w:lineRule="auto"/>
        <w:jc w:val="both"/>
        <w:rPr>
          <w:sz w:val="22"/>
          <w:szCs w:val="22"/>
        </w:rPr>
      </w:pPr>
    </w:p>
    <w:p w:rsidR="00E844A2" w:rsidRPr="00687ACC" w:rsidRDefault="00C22CF9" w:rsidP="005229A7">
      <w:pPr>
        <w:pStyle w:val="GvdeMetni"/>
        <w:spacing w:after="0" w:line="276" w:lineRule="auto"/>
        <w:jc w:val="both"/>
        <w:rPr>
          <w:sz w:val="22"/>
          <w:szCs w:val="22"/>
        </w:rPr>
      </w:pPr>
      <w:r w:rsidRPr="00687ACC">
        <w:rPr>
          <w:b/>
          <w:sz w:val="22"/>
          <w:szCs w:val="22"/>
        </w:rPr>
        <w:t>MADDE 16</w:t>
      </w:r>
      <w:r w:rsidR="00591E93" w:rsidRPr="00687ACC">
        <w:rPr>
          <w:b/>
          <w:sz w:val="22"/>
          <w:szCs w:val="22"/>
        </w:rPr>
        <w:t>-</w:t>
      </w:r>
      <w:r w:rsidR="006A20F9">
        <w:rPr>
          <w:sz w:val="22"/>
          <w:szCs w:val="22"/>
        </w:rPr>
        <w:t xml:space="preserve"> </w:t>
      </w:r>
      <w:r w:rsidR="00A06D19" w:rsidRPr="00687ACC">
        <w:rPr>
          <w:sz w:val="22"/>
          <w:szCs w:val="22"/>
        </w:rPr>
        <w:t>Bu Yönetmelik hükümlerini Belediye Başkanı ve Mali Hizmetler Müdürü yürüt</w:t>
      </w:r>
      <w:r w:rsidR="006A20F9">
        <w:rPr>
          <w:sz w:val="22"/>
          <w:szCs w:val="22"/>
        </w:rPr>
        <w:t>ür.</w:t>
      </w:r>
    </w:p>
    <w:p w:rsidR="00E844A2" w:rsidRDefault="00E844A2" w:rsidP="005229A7">
      <w:pPr>
        <w:pStyle w:val="GvdeMetni"/>
        <w:spacing w:after="0" w:line="276" w:lineRule="auto"/>
        <w:jc w:val="both"/>
      </w:pPr>
    </w:p>
    <w:p w:rsidR="00E844A2" w:rsidRDefault="00E844A2" w:rsidP="005229A7">
      <w:pPr>
        <w:pStyle w:val="GvdeMetni"/>
        <w:spacing w:after="0" w:line="276" w:lineRule="auto"/>
        <w:jc w:val="both"/>
      </w:pPr>
    </w:p>
    <w:p w:rsidR="00E844A2" w:rsidRDefault="00E844A2"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0F2E0E" w:rsidRDefault="000F2E0E" w:rsidP="005229A7">
      <w:pPr>
        <w:pStyle w:val="GvdeMetni"/>
        <w:spacing w:after="0" w:line="276" w:lineRule="auto"/>
        <w:ind w:firstLine="504"/>
        <w:jc w:val="both"/>
      </w:pPr>
    </w:p>
    <w:p w:rsidR="00FA3087" w:rsidRPr="00B65C1A" w:rsidRDefault="00FA3087" w:rsidP="00B65C1A">
      <w:pPr>
        <w:jc w:val="both"/>
        <w:rPr>
          <w:b/>
        </w:rPr>
      </w:pPr>
    </w:p>
    <w:sectPr w:rsidR="00FA3087" w:rsidRPr="00B65C1A" w:rsidSect="00D42B4E">
      <w:footerReference w:type="default" r:id="rId8"/>
      <w:footnotePr>
        <w:pos w:val="beneathText"/>
      </w:footnotePr>
      <w:pgSz w:w="11905" w:h="16837"/>
      <w:pgMar w:top="1134" w:right="848" w:bottom="851" w:left="1134" w:header="720" w:footer="1134" w:gutter="0"/>
      <w:pgNumType w:start="1" w:chapStyle="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2A3" w:rsidRDefault="005B52A3" w:rsidP="008C64C3">
      <w:r>
        <w:separator/>
      </w:r>
    </w:p>
  </w:endnote>
  <w:endnote w:type="continuationSeparator" w:id="0">
    <w:p w:rsidR="005B52A3" w:rsidRDefault="005B52A3" w:rsidP="008C6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2748"/>
      <w:docPartObj>
        <w:docPartGallery w:val="Page Numbers (Bottom of Page)"/>
        <w:docPartUnique/>
      </w:docPartObj>
    </w:sdtPr>
    <w:sdtContent>
      <w:p w:rsidR="00925F2E" w:rsidRDefault="00FB4C08">
        <w:pPr>
          <w:pStyle w:val="Altbilgi"/>
          <w:jc w:val="center"/>
        </w:pPr>
        <w:fldSimple w:instr=" PAGE   \* MERGEFORMAT ">
          <w:r w:rsidR="000A658C">
            <w:rPr>
              <w:noProof/>
            </w:rPr>
            <w:t>1</w:t>
          </w:r>
        </w:fldSimple>
      </w:p>
    </w:sdtContent>
  </w:sdt>
  <w:p w:rsidR="00925F2E" w:rsidRDefault="00925F2E" w:rsidP="0002581D">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2A3" w:rsidRDefault="005B52A3" w:rsidP="008C64C3">
      <w:r>
        <w:separator/>
      </w:r>
    </w:p>
  </w:footnote>
  <w:footnote w:type="continuationSeparator" w:id="0">
    <w:p w:rsidR="005B52A3" w:rsidRDefault="005B52A3" w:rsidP="008C6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C7A8FA54"/>
    <w:lvl w:ilvl="0">
      <w:start w:val="1"/>
      <w:numFmt w:val="lowerLetter"/>
      <w:lvlText w:val="%1)"/>
      <w:lvlJc w:val="left"/>
      <w:pPr>
        <w:tabs>
          <w:tab w:val="num" w:pos="1920"/>
        </w:tabs>
        <w:ind w:left="1920" w:hanging="360"/>
      </w:pPr>
    </w:lvl>
    <w:lvl w:ilvl="1">
      <w:start w:val="1"/>
      <w:numFmt w:val="decimal"/>
      <w:lvlText w:val="%2."/>
      <w:lvlJc w:val="left"/>
      <w:pPr>
        <w:tabs>
          <w:tab w:val="num" w:pos="2550"/>
        </w:tabs>
        <w:ind w:left="2550" w:hanging="283"/>
      </w:pPr>
    </w:lvl>
    <w:lvl w:ilvl="2">
      <w:start w:val="1"/>
      <w:numFmt w:val="decimal"/>
      <w:lvlText w:val="%3."/>
      <w:lvlJc w:val="left"/>
      <w:pPr>
        <w:tabs>
          <w:tab w:val="num" w:pos="3257"/>
        </w:tabs>
        <w:ind w:left="3257" w:hanging="283"/>
      </w:pPr>
    </w:lvl>
    <w:lvl w:ilvl="3">
      <w:start w:val="1"/>
      <w:numFmt w:val="decimal"/>
      <w:lvlText w:val="%4."/>
      <w:lvlJc w:val="left"/>
      <w:pPr>
        <w:tabs>
          <w:tab w:val="num" w:pos="3964"/>
        </w:tabs>
        <w:ind w:left="3964" w:hanging="283"/>
      </w:pPr>
    </w:lvl>
    <w:lvl w:ilvl="4">
      <w:start w:val="1"/>
      <w:numFmt w:val="decimal"/>
      <w:lvlText w:val="%5."/>
      <w:lvlJc w:val="left"/>
      <w:pPr>
        <w:tabs>
          <w:tab w:val="num" w:pos="4671"/>
        </w:tabs>
        <w:ind w:left="4671" w:hanging="283"/>
      </w:pPr>
    </w:lvl>
    <w:lvl w:ilvl="5">
      <w:start w:val="1"/>
      <w:numFmt w:val="decimal"/>
      <w:lvlText w:val="%6."/>
      <w:lvlJc w:val="left"/>
      <w:pPr>
        <w:tabs>
          <w:tab w:val="num" w:pos="5378"/>
        </w:tabs>
        <w:ind w:left="5378" w:hanging="283"/>
      </w:pPr>
    </w:lvl>
    <w:lvl w:ilvl="6">
      <w:start w:val="1"/>
      <w:numFmt w:val="decimal"/>
      <w:lvlText w:val="%7."/>
      <w:lvlJc w:val="left"/>
      <w:pPr>
        <w:tabs>
          <w:tab w:val="num" w:pos="6085"/>
        </w:tabs>
        <w:ind w:left="6085" w:hanging="283"/>
      </w:pPr>
    </w:lvl>
    <w:lvl w:ilvl="7">
      <w:start w:val="1"/>
      <w:numFmt w:val="decimal"/>
      <w:lvlText w:val="%8."/>
      <w:lvlJc w:val="left"/>
      <w:pPr>
        <w:tabs>
          <w:tab w:val="num" w:pos="6792"/>
        </w:tabs>
        <w:ind w:left="6792" w:hanging="283"/>
      </w:pPr>
    </w:lvl>
    <w:lvl w:ilvl="8">
      <w:start w:val="1"/>
      <w:numFmt w:val="decimal"/>
      <w:lvlText w:val="%9."/>
      <w:lvlJc w:val="left"/>
      <w:pPr>
        <w:tabs>
          <w:tab w:val="num" w:pos="7499"/>
        </w:tabs>
        <w:ind w:left="7499" w:hanging="283"/>
      </w:pPr>
    </w:lvl>
  </w:abstractNum>
  <w:abstractNum w:abstractNumId="1">
    <w:nsid w:val="00000005"/>
    <w:multiLevelType w:val="multilevel"/>
    <w:tmpl w:val="9ECC9A4E"/>
    <w:lvl w:ilvl="0">
      <w:start w:val="1"/>
      <w:numFmt w:val="lowerLetter"/>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6"/>
    <w:multiLevelType w:val="multilevel"/>
    <w:tmpl w:val="0E484192"/>
    <w:lvl w:ilvl="0">
      <w:start w:val="1"/>
      <w:numFmt w:val="lowerLetter"/>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7"/>
    <w:multiLevelType w:val="multilevel"/>
    <w:tmpl w:val="A8A8AD9C"/>
    <w:lvl w:ilvl="0">
      <w:start w:val="1"/>
      <w:numFmt w:val="lowerLetter"/>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8"/>
    <w:multiLevelType w:val="multilevel"/>
    <w:tmpl w:val="B2F29942"/>
    <w:lvl w:ilvl="0">
      <w:start w:val="1"/>
      <w:numFmt w:val="lowerLetter"/>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9"/>
    <w:multiLevelType w:val="multilevel"/>
    <w:tmpl w:val="62B29EF0"/>
    <w:lvl w:ilvl="0">
      <w:start w:val="1"/>
      <w:numFmt w:val="decimal"/>
      <w:lvlText w:val="%1-"/>
      <w:lvlJc w:val="left"/>
      <w:pPr>
        <w:tabs>
          <w:tab w:val="num" w:pos="784"/>
        </w:tabs>
        <w:ind w:left="784" w:hanging="360"/>
      </w:pPr>
      <w:rPr>
        <w:rFonts w:ascii="Times New Roman" w:eastAsia="Lucida Sans Unicode"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A"/>
    <w:multiLevelType w:val="multilevel"/>
    <w:tmpl w:val="249863C4"/>
    <w:lvl w:ilvl="0">
      <w:start w:val="1"/>
      <w:numFmt w:val="decimal"/>
      <w:lvlText w:val="%1-"/>
      <w:lvlJc w:val="left"/>
      <w:pPr>
        <w:tabs>
          <w:tab w:val="num" w:pos="784"/>
        </w:tabs>
        <w:ind w:left="784" w:hanging="360"/>
      </w:pPr>
      <w:rPr>
        <w:rFonts w:ascii="Times New Roman" w:eastAsia="Lucida Sans Unicode"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B"/>
    <w:multiLevelType w:val="multilevel"/>
    <w:tmpl w:val="01463DB6"/>
    <w:lvl w:ilvl="0">
      <w:start w:val="1"/>
      <w:numFmt w:val="lowerLetter"/>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C"/>
    <w:multiLevelType w:val="multilevel"/>
    <w:tmpl w:val="AF5A8B64"/>
    <w:lvl w:ilvl="0">
      <w:start w:val="1"/>
      <w:numFmt w:val="lowerLetter"/>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D"/>
    <w:multiLevelType w:val="multilevel"/>
    <w:tmpl w:val="85F6A630"/>
    <w:lvl w:ilvl="0">
      <w:start w:val="1"/>
      <w:numFmt w:val="lowerLetter"/>
      <w:lvlText w:val="%1)"/>
      <w:lvlJc w:val="left"/>
      <w:pPr>
        <w:tabs>
          <w:tab w:val="num" w:pos="786"/>
        </w:tabs>
        <w:ind w:left="786" w:hanging="360"/>
      </w:pPr>
    </w:lvl>
    <w:lvl w:ilvl="1">
      <w:start w:val="1"/>
      <w:numFmt w:val="decimal"/>
      <w:lvlText w:val="%2."/>
      <w:lvlJc w:val="left"/>
      <w:pPr>
        <w:tabs>
          <w:tab w:val="num" w:pos="1556"/>
        </w:tabs>
        <w:ind w:left="1556" w:hanging="283"/>
      </w:pPr>
    </w:lvl>
    <w:lvl w:ilvl="2">
      <w:start w:val="1"/>
      <w:numFmt w:val="decimal"/>
      <w:lvlText w:val="%3."/>
      <w:lvlJc w:val="left"/>
      <w:pPr>
        <w:tabs>
          <w:tab w:val="num" w:pos="2263"/>
        </w:tabs>
        <w:ind w:left="2263" w:hanging="283"/>
      </w:pPr>
    </w:lvl>
    <w:lvl w:ilvl="3">
      <w:start w:val="1"/>
      <w:numFmt w:val="decimal"/>
      <w:lvlText w:val="%4."/>
      <w:lvlJc w:val="left"/>
      <w:pPr>
        <w:tabs>
          <w:tab w:val="num" w:pos="2970"/>
        </w:tabs>
        <w:ind w:left="2970" w:hanging="283"/>
      </w:pPr>
    </w:lvl>
    <w:lvl w:ilvl="4">
      <w:start w:val="1"/>
      <w:numFmt w:val="decimal"/>
      <w:lvlText w:val="%5."/>
      <w:lvlJc w:val="left"/>
      <w:pPr>
        <w:tabs>
          <w:tab w:val="num" w:pos="3677"/>
        </w:tabs>
        <w:ind w:left="3677" w:hanging="283"/>
      </w:pPr>
    </w:lvl>
    <w:lvl w:ilvl="5">
      <w:start w:val="1"/>
      <w:numFmt w:val="decimal"/>
      <w:lvlText w:val="%6."/>
      <w:lvlJc w:val="left"/>
      <w:pPr>
        <w:tabs>
          <w:tab w:val="num" w:pos="4384"/>
        </w:tabs>
        <w:ind w:left="4384" w:hanging="283"/>
      </w:pPr>
    </w:lvl>
    <w:lvl w:ilvl="6">
      <w:start w:val="1"/>
      <w:numFmt w:val="decimal"/>
      <w:lvlText w:val="%7."/>
      <w:lvlJc w:val="left"/>
      <w:pPr>
        <w:tabs>
          <w:tab w:val="num" w:pos="5091"/>
        </w:tabs>
        <w:ind w:left="5091" w:hanging="283"/>
      </w:pPr>
    </w:lvl>
    <w:lvl w:ilvl="7">
      <w:start w:val="1"/>
      <w:numFmt w:val="decimal"/>
      <w:lvlText w:val="%8."/>
      <w:lvlJc w:val="left"/>
      <w:pPr>
        <w:tabs>
          <w:tab w:val="num" w:pos="5798"/>
        </w:tabs>
        <w:ind w:left="5798" w:hanging="283"/>
      </w:pPr>
    </w:lvl>
    <w:lvl w:ilvl="8">
      <w:start w:val="1"/>
      <w:numFmt w:val="decimal"/>
      <w:lvlText w:val="%9."/>
      <w:lvlJc w:val="left"/>
      <w:pPr>
        <w:tabs>
          <w:tab w:val="num" w:pos="6505"/>
        </w:tabs>
        <w:ind w:left="6505" w:hanging="283"/>
      </w:pPr>
    </w:lvl>
  </w:abstractNum>
  <w:abstractNum w:abstractNumId="10">
    <w:nsid w:val="0000000E"/>
    <w:multiLevelType w:val="multilevel"/>
    <w:tmpl w:val="0F9C2838"/>
    <w:lvl w:ilvl="0">
      <w:start w:val="1"/>
      <w:numFmt w:val="decimal"/>
      <w:lvlText w:val="%1-"/>
      <w:lvlJc w:val="left"/>
      <w:pPr>
        <w:tabs>
          <w:tab w:val="num" w:pos="784"/>
        </w:tabs>
        <w:ind w:left="784" w:hanging="360"/>
      </w:pPr>
      <w:rPr>
        <w:rFonts w:ascii="Times New Roman" w:eastAsia="Lucida Sans Unicode"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0F"/>
    <w:multiLevelType w:val="multilevel"/>
    <w:tmpl w:val="0BE6D9B4"/>
    <w:lvl w:ilvl="0">
      <w:start w:val="1"/>
      <w:numFmt w:val="decimal"/>
      <w:lvlText w:val="%1-"/>
      <w:lvlJc w:val="left"/>
      <w:pPr>
        <w:tabs>
          <w:tab w:val="num" w:pos="784"/>
        </w:tabs>
        <w:ind w:left="784" w:hanging="360"/>
      </w:pPr>
      <w:rPr>
        <w:rFonts w:ascii="Times New Roman" w:eastAsia="Lucida Sans Unicode"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10"/>
    <w:multiLevelType w:val="multilevel"/>
    <w:tmpl w:val="4C782280"/>
    <w:lvl w:ilvl="0">
      <w:start w:val="1"/>
      <w:numFmt w:val="decimal"/>
      <w:lvlText w:val="%1-"/>
      <w:lvlJc w:val="left"/>
      <w:pPr>
        <w:tabs>
          <w:tab w:val="num" w:pos="784"/>
        </w:tabs>
        <w:ind w:left="784" w:hanging="360"/>
      </w:pPr>
      <w:rPr>
        <w:rFonts w:ascii="Times New Roman" w:eastAsia="Lucida Sans Unicode"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9EF556B"/>
    <w:multiLevelType w:val="multilevel"/>
    <w:tmpl w:val="B2F29942"/>
    <w:lvl w:ilvl="0">
      <w:start w:val="1"/>
      <w:numFmt w:val="lowerLetter"/>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B2E0A61"/>
    <w:multiLevelType w:val="multilevel"/>
    <w:tmpl w:val="0E484192"/>
    <w:lvl w:ilvl="0">
      <w:start w:val="1"/>
      <w:numFmt w:val="lowerLetter"/>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108F0437"/>
    <w:multiLevelType w:val="multilevel"/>
    <w:tmpl w:val="BCE8A7A4"/>
    <w:lvl w:ilvl="0">
      <w:start w:val="1"/>
      <w:numFmt w:val="decimal"/>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1EDD4B5D"/>
    <w:multiLevelType w:val="hybridMultilevel"/>
    <w:tmpl w:val="D040E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8DA6EBF"/>
    <w:multiLevelType w:val="hybridMultilevel"/>
    <w:tmpl w:val="46F0C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9320E70"/>
    <w:multiLevelType w:val="hybridMultilevel"/>
    <w:tmpl w:val="5C383F1E"/>
    <w:lvl w:ilvl="0" w:tplc="755EF3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BED5B25"/>
    <w:multiLevelType w:val="hybridMultilevel"/>
    <w:tmpl w:val="E26271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086513D"/>
    <w:multiLevelType w:val="hybridMultilevel"/>
    <w:tmpl w:val="BF7CA38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15E1B0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21E620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AF3498D"/>
    <w:multiLevelType w:val="hybridMultilevel"/>
    <w:tmpl w:val="13FC1B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772AEC4">
      <w:start w:val="1"/>
      <w:numFmt w:val="decimal"/>
      <w:lvlText w:val="%4-"/>
      <w:lvlJc w:val="left"/>
      <w:pPr>
        <w:ind w:left="2880" w:hanging="360"/>
      </w:pPr>
      <w:rPr>
        <w:rFonts w:ascii="Times New Roman" w:eastAsia="Times New Roman" w:hAnsi="Times New Roman" w:cs="Times New Roman"/>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1AE738E"/>
    <w:multiLevelType w:val="multilevel"/>
    <w:tmpl w:val="D97E5A9E"/>
    <w:lvl w:ilvl="0">
      <w:start w:val="1"/>
      <w:numFmt w:val="lowerLetter"/>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453D74C8"/>
    <w:multiLevelType w:val="hybridMultilevel"/>
    <w:tmpl w:val="D9A677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88C63DC"/>
    <w:multiLevelType w:val="hybridMultilevel"/>
    <w:tmpl w:val="83443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18C2D03"/>
    <w:multiLevelType w:val="multilevel"/>
    <w:tmpl w:val="6D7497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55C5F5E"/>
    <w:multiLevelType w:val="hybridMultilevel"/>
    <w:tmpl w:val="ECBA329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nsid w:val="69B22A2F"/>
    <w:multiLevelType w:val="multilevel"/>
    <w:tmpl w:val="BCE8A7A4"/>
    <w:lvl w:ilvl="0">
      <w:start w:val="1"/>
      <w:numFmt w:val="decimal"/>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nsid w:val="69B92CD2"/>
    <w:multiLevelType w:val="hybridMultilevel"/>
    <w:tmpl w:val="33862204"/>
    <w:lvl w:ilvl="0" w:tplc="6276C6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AD83E88"/>
    <w:multiLevelType w:val="multilevel"/>
    <w:tmpl w:val="42B464D4"/>
    <w:lvl w:ilvl="0">
      <w:start w:val="1"/>
      <w:numFmt w:val="decimal"/>
      <w:lvlText w:val="%1."/>
      <w:lvlJc w:val="left"/>
      <w:pPr>
        <w:tabs>
          <w:tab w:val="num" w:pos="784"/>
        </w:tabs>
        <w:ind w:left="784" w:hanging="36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nsid w:val="6B380A56"/>
    <w:multiLevelType w:val="hybridMultilevel"/>
    <w:tmpl w:val="5F4EB3A4"/>
    <w:lvl w:ilvl="0" w:tplc="13CA6FDA">
      <w:start w:val="6183"/>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7E152FB"/>
    <w:multiLevelType w:val="hybridMultilevel"/>
    <w:tmpl w:val="7B1EB1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8DD03D7"/>
    <w:multiLevelType w:val="multilevel"/>
    <w:tmpl w:val="02A257C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1"/>
  </w:num>
  <w:num w:numId="15">
    <w:abstractNumId w:val="22"/>
  </w:num>
  <w:num w:numId="16">
    <w:abstractNumId w:val="34"/>
  </w:num>
  <w:num w:numId="17">
    <w:abstractNumId w:val="25"/>
  </w:num>
  <w:num w:numId="18">
    <w:abstractNumId w:val="20"/>
  </w:num>
  <w:num w:numId="19">
    <w:abstractNumId w:val="33"/>
  </w:num>
  <w:num w:numId="20">
    <w:abstractNumId w:val="26"/>
  </w:num>
  <w:num w:numId="21">
    <w:abstractNumId w:val="16"/>
  </w:num>
  <w:num w:numId="22">
    <w:abstractNumId w:val="19"/>
  </w:num>
  <w:num w:numId="23">
    <w:abstractNumId w:val="23"/>
  </w:num>
  <w:num w:numId="24">
    <w:abstractNumId w:val="14"/>
  </w:num>
  <w:num w:numId="25">
    <w:abstractNumId w:val="28"/>
  </w:num>
  <w:num w:numId="26">
    <w:abstractNumId w:val="13"/>
  </w:num>
  <w:num w:numId="27">
    <w:abstractNumId w:val="31"/>
  </w:num>
  <w:num w:numId="28">
    <w:abstractNumId w:val="15"/>
  </w:num>
  <w:num w:numId="29">
    <w:abstractNumId w:val="24"/>
  </w:num>
  <w:num w:numId="30">
    <w:abstractNumId w:val="32"/>
  </w:num>
  <w:num w:numId="31">
    <w:abstractNumId w:val="29"/>
  </w:num>
  <w:num w:numId="32">
    <w:abstractNumId w:val="18"/>
  </w:num>
  <w:num w:numId="33">
    <w:abstractNumId w:val="27"/>
  </w:num>
  <w:num w:numId="34">
    <w:abstractNumId w:val="3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rsids>
    <w:rsidRoot w:val="00A06D19"/>
    <w:rsid w:val="0002581D"/>
    <w:rsid w:val="00042E17"/>
    <w:rsid w:val="000571C6"/>
    <w:rsid w:val="0007390A"/>
    <w:rsid w:val="00076DAB"/>
    <w:rsid w:val="0008397F"/>
    <w:rsid w:val="00095545"/>
    <w:rsid w:val="000A658C"/>
    <w:rsid w:val="000B6ACD"/>
    <w:rsid w:val="000C4501"/>
    <w:rsid w:val="000D0270"/>
    <w:rsid w:val="000E34C4"/>
    <w:rsid w:val="000E5149"/>
    <w:rsid w:val="000F2E0E"/>
    <w:rsid w:val="001127BD"/>
    <w:rsid w:val="001137A4"/>
    <w:rsid w:val="00134C65"/>
    <w:rsid w:val="00167409"/>
    <w:rsid w:val="001A4F16"/>
    <w:rsid w:val="001C3366"/>
    <w:rsid w:val="001F08E4"/>
    <w:rsid w:val="001F3D0F"/>
    <w:rsid w:val="002731F5"/>
    <w:rsid w:val="002D01FF"/>
    <w:rsid w:val="002D5020"/>
    <w:rsid w:val="00313948"/>
    <w:rsid w:val="00396597"/>
    <w:rsid w:val="003A173D"/>
    <w:rsid w:val="003B6DEE"/>
    <w:rsid w:val="003C4023"/>
    <w:rsid w:val="003C6A3D"/>
    <w:rsid w:val="003F0C73"/>
    <w:rsid w:val="003F3F12"/>
    <w:rsid w:val="004307F0"/>
    <w:rsid w:val="00431F6B"/>
    <w:rsid w:val="00443B3D"/>
    <w:rsid w:val="004564EA"/>
    <w:rsid w:val="00456649"/>
    <w:rsid w:val="004611E3"/>
    <w:rsid w:val="00493628"/>
    <w:rsid w:val="00496845"/>
    <w:rsid w:val="004A0E98"/>
    <w:rsid w:val="004C42B7"/>
    <w:rsid w:val="004C5F11"/>
    <w:rsid w:val="004D4141"/>
    <w:rsid w:val="004E1A7C"/>
    <w:rsid w:val="004F1792"/>
    <w:rsid w:val="00516966"/>
    <w:rsid w:val="005229A7"/>
    <w:rsid w:val="00532967"/>
    <w:rsid w:val="005719FB"/>
    <w:rsid w:val="00571B57"/>
    <w:rsid w:val="00591E93"/>
    <w:rsid w:val="00596841"/>
    <w:rsid w:val="005B52A3"/>
    <w:rsid w:val="005D0472"/>
    <w:rsid w:val="005D686F"/>
    <w:rsid w:val="00603F08"/>
    <w:rsid w:val="006273AE"/>
    <w:rsid w:val="006323C2"/>
    <w:rsid w:val="00687ACC"/>
    <w:rsid w:val="006A20F9"/>
    <w:rsid w:val="006B3710"/>
    <w:rsid w:val="006C01E0"/>
    <w:rsid w:val="006D2124"/>
    <w:rsid w:val="006D3320"/>
    <w:rsid w:val="006E16C7"/>
    <w:rsid w:val="006E341C"/>
    <w:rsid w:val="006E66C0"/>
    <w:rsid w:val="00711A02"/>
    <w:rsid w:val="00730293"/>
    <w:rsid w:val="00750EB3"/>
    <w:rsid w:val="007522E7"/>
    <w:rsid w:val="00761FDD"/>
    <w:rsid w:val="00766F95"/>
    <w:rsid w:val="007736F2"/>
    <w:rsid w:val="007767C0"/>
    <w:rsid w:val="00797F50"/>
    <w:rsid w:val="007A4566"/>
    <w:rsid w:val="007A7FB4"/>
    <w:rsid w:val="007B4ED8"/>
    <w:rsid w:val="008068DD"/>
    <w:rsid w:val="0081007B"/>
    <w:rsid w:val="0081052A"/>
    <w:rsid w:val="008112F3"/>
    <w:rsid w:val="008217AD"/>
    <w:rsid w:val="008466DE"/>
    <w:rsid w:val="0085144A"/>
    <w:rsid w:val="00856764"/>
    <w:rsid w:val="00864EB7"/>
    <w:rsid w:val="0086718D"/>
    <w:rsid w:val="00881EA2"/>
    <w:rsid w:val="00886B77"/>
    <w:rsid w:val="00897384"/>
    <w:rsid w:val="008C37D4"/>
    <w:rsid w:val="008C64C3"/>
    <w:rsid w:val="008F1A9F"/>
    <w:rsid w:val="00902EDD"/>
    <w:rsid w:val="009078A6"/>
    <w:rsid w:val="00925F2E"/>
    <w:rsid w:val="009558EA"/>
    <w:rsid w:val="00956B10"/>
    <w:rsid w:val="009755DA"/>
    <w:rsid w:val="0099706E"/>
    <w:rsid w:val="009A11E3"/>
    <w:rsid w:val="009D0ACA"/>
    <w:rsid w:val="009E127C"/>
    <w:rsid w:val="009E5264"/>
    <w:rsid w:val="00A06D19"/>
    <w:rsid w:val="00A1228D"/>
    <w:rsid w:val="00A20F6B"/>
    <w:rsid w:val="00A35C46"/>
    <w:rsid w:val="00A421DC"/>
    <w:rsid w:val="00A70FD2"/>
    <w:rsid w:val="00A862BC"/>
    <w:rsid w:val="00A9615F"/>
    <w:rsid w:val="00AA7D38"/>
    <w:rsid w:val="00AB1951"/>
    <w:rsid w:val="00AB2F27"/>
    <w:rsid w:val="00AC6881"/>
    <w:rsid w:val="00AD25D6"/>
    <w:rsid w:val="00AD4951"/>
    <w:rsid w:val="00B17755"/>
    <w:rsid w:val="00B4550A"/>
    <w:rsid w:val="00B47A46"/>
    <w:rsid w:val="00B65C1A"/>
    <w:rsid w:val="00B67F64"/>
    <w:rsid w:val="00BB3B89"/>
    <w:rsid w:val="00BD55F0"/>
    <w:rsid w:val="00BF57C0"/>
    <w:rsid w:val="00C1194A"/>
    <w:rsid w:val="00C22CF9"/>
    <w:rsid w:val="00C60D80"/>
    <w:rsid w:val="00C965C8"/>
    <w:rsid w:val="00CA2C85"/>
    <w:rsid w:val="00CA3E4B"/>
    <w:rsid w:val="00CB19BB"/>
    <w:rsid w:val="00CB5FC4"/>
    <w:rsid w:val="00CC0CD7"/>
    <w:rsid w:val="00D03AFE"/>
    <w:rsid w:val="00D15339"/>
    <w:rsid w:val="00D42B4E"/>
    <w:rsid w:val="00D84CC1"/>
    <w:rsid w:val="00DA1580"/>
    <w:rsid w:val="00DB5996"/>
    <w:rsid w:val="00DB5E2E"/>
    <w:rsid w:val="00DB6B2C"/>
    <w:rsid w:val="00E30112"/>
    <w:rsid w:val="00E61C0F"/>
    <w:rsid w:val="00E75A92"/>
    <w:rsid w:val="00E844A2"/>
    <w:rsid w:val="00EB4980"/>
    <w:rsid w:val="00EC32AA"/>
    <w:rsid w:val="00ED6E8F"/>
    <w:rsid w:val="00F07C34"/>
    <w:rsid w:val="00F26DAC"/>
    <w:rsid w:val="00F40A28"/>
    <w:rsid w:val="00F462F9"/>
    <w:rsid w:val="00F5366A"/>
    <w:rsid w:val="00F66E93"/>
    <w:rsid w:val="00F82751"/>
    <w:rsid w:val="00F91051"/>
    <w:rsid w:val="00F94DA3"/>
    <w:rsid w:val="00FA0B63"/>
    <w:rsid w:val="00FA3087"/>
    <w:rsid w:val="00FB4C08"/>
    <w:rsid w:val="00FD34DF"/>
    <w:rsid w:val="00FE27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19"/>
    <w:pPr>
      <w:widowControl w:val="0"/>
      <w:suppressAutoHyphens/>
      <w:spacing w:after="0" w:line="240" w:lineRule="auto"/>
    </w:pPr>
    <w:rPr>
      <w:rFonts w:ascii="Times New Roman" w:eastAsia="Lucida Sans Unicode" w:hAnsi="Times New Roman" w:cs="Times New Roman"/>
      <w:kern w:val="1"/>
      <w:sz w:val="24"/>
      <w:szCs w:val="24"/>
    </w:rPr>
  </w:style>
  <w:style w:type="paragraph" w:styleId="Balk1">
    <w:name w:val="heading 1"/>
    <w:basedOn w:val="Normal"/>
    <w:link w:val="Balk1Char"/>
    <w:uiPriority w:val="99"/>
    <w:qFormat/>
    <w:rsid w:val="00ED6E8F"/>
    <w:pPr>
      <w:keepNext/>
      <w:widowControl/>
      <w:suppressAutoHyphens w:val="0"/>
      <w:spacing w:after="60"/>
      <w:ind w:firstLine="340"/>
      <w:jc w:val="center"/>
      <w:outlineLvl w:val="0"/>
    </w:pPr>
    <w:rPr>
      <w:rFonts w:eastAsia="Times New Roman"/>
      <w:b/>
      <w:bCs/>
      <w:kern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A06D19"/>
    <w:pPr>
      <w:spacing w:after="120"/>
    </w:pPr>
  </w:style>
  <w:style w:type="character" w:customStyle="1" w:styleId="GvdeMetniChar">
    <w:name w:val="Gövde Metni Char"/>
    <w:basedOn w:val="VarsaylanParagrafYazTipi"/>
    <w:link w:val="GvdeMetni"/>
    <w:rsid w:val="00A06D19"/>
    <w:rPr>
      <w:rFonts w:ascii="Times New Roman" w:eastAsia="Lucida Sans Unicode" w:hAnsi="Times New Roman" w:cs="Times New Roman"/>
      <w:kern w:val="1"/>
      <w:sz w:val="24"/>
      <w:szCs w:val="24"/>
    </w:rPr>
  </w:style>
  <w:style w:type="paragraph" w:styleId="Altbilgi">
    <w:name w:val="footer"/>
    <w:basedOn w:val="Normal"/>
    <w:link w:val="AltbilgiChar"/>
    <w:uiPriority w:val="99"/>
    <w:rsid w:val="00A06D19"/>
    <w:pPr>
      <w:suppressLineNumbers/>
      <w:tabs>
        <w:tab w:val="center" w:pos="4818"/>
        <w:tab w:val="right" w:pos="9637"/>
      </w:tabs>
    </w:pPr>
  </w:style>
  <w:style w:type="character" w:customStyle="1" w:styleId="AltbilgiChar">
    <w:name w:val="Altbilgi Char"/>
    <w:basedOn w:val="VarsaylanParagrafYazTipi"/>
    <w:link w:val="Altbilgi"/>
    <w:uiPriority w:val="99"/>
    <w:rsid w:val="00A06D19"/>
    <w:rPr>
      <w:rFonts w:ascii="Times New Roman" w:eastAsia="Lucida Sans Unicode" w:hAnsi="Times New Roman" w:cs="Times New Roman"/>
      <w:kern w:val="1"/>
      <w:sz w:val="24"/>
      <w:szCs w:val="24"/>
    </w:rPr>
  </w:style>
  <w:style w:type="paragraph" w:styleId="NormalWeb">
    <w:name w:val="Normal (Web)"/>
    <w:basedOn w:val="Normal"/>
    <w:uiPriority w:val="99"/>
    <w:rsid w:val="00A06D19"/>
    <w:pPr>
      <w:widowControl/>
      <w:suppressAutoHyphens w:val="0"/>
      <w:spacing w:before="100" w:beforeAutospacing="1" w:after="100" w:afterAutospacing="1"/>
    </w:pPr>
    <w:rPr>
      <w:rFonts w:eastAsia="Times New Roman"/>
      <w:kern w:val="0"/>
      <w:lang w:eastAsia="tr-TR"/>
    </w:rPr>
  </w:style>
  <w:style w:type="paragraph" w:styleId="BalonMetni">
    <w:name w:val="Balloon Text"/>
    <w:basedOn w:val="Normal"/>
    <w:link w:val="BalonMetniChar"/>
    <w:uiPriority w:val="99"/>
    <w:semiHidden/>
    <w:unhideWhenUsed/>
    <w:rsid w:val="00A06D19"/>
    <w:rPr>
      <w:rFonts w:ascii="Tahoma" w:hAnsi="Tahoma" w:cs="Tahoma"/>
      <w:sz w:val="16"/>
      <w:szCs w:val="16"/>
    </w:rPr>
  </w:style>
  <w:style w:type="character" w:customStyle="1" w:styleId="BalonMetniChar">
    <w:name w:val="Balon Metni Char"/>
    <w:basedOn w:val="VarsaylanParagrafYazTipi"/>
    <w:link w:val="BalonMetni"/>
    <w:uiPriority w:val="99"/>
    <w:semiHidden/>
    <w:rsid w:val="00A06D19"/>
    <w:rPr>
      <w:rFonts w:ascii="Tahoma" w:eastAsia="Lucida Sans Unicode" w:hAnsi="Tahoma" w:cs="Tahoma"/>
      <w:kern w:val="1"/>
      <w:sz w:val="16"/>
      <w:szCs w:val="16"/>
    </w:rPr>
  </w:style>
  <w:style w:type="paragraph" w:customStyle="1" w:styleId="Default">
    <w:name w:val="Default"/>
    <w:rsid w:val="00076DA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91E93"/>
    <w:pPr>
      <w:ind w:left="720"/>
      <w:contextualSpacing/>
    </w:pPr>
  </w:style>
  <w:style w:type="character" w:customStyle="1" w:styleId="Balk1Char">
    <w:name w:val="Başlık 1 Char"/>
    <w:basedOn w:val="VarsaylanParagrafYazTipi"/>
    <w:link w:val="Balk1"/>
    <w:uiPriority w:val="99"/>
    <w:rsid w:val="00ED6E8F"/>
    <w:rPr>
      <w:rFonts w:ascii="Times New Roman" w:eastAsia="Times New Roman" w:hAnsi="Times New Roman" w:cs="Times New Roman"/>
      <w:b/>
      <w:bCs/>
      <w:kern w:val="36"/>
      <w:sz w:val="24"/>
      <w:szCs w:val="24"/>
      <w:lang w:eastAsia="tr-TR"/>
    </w:rPr>
  </w:style>
  <w:style w:type="paragraph" w:customStyle="1" w:styleId="msobodytextindent2">
    <w:name w:val="msobodytextindent2"/>
    <w:basedOn w:val="Normal"/>
    <w:uiPriority w:val="99"/>
    <w:rsid w:val="00ED6E8F"/>
    <w:pPr>
      <w:widowControl/>
      <w:suppressAutoHyphens w:val="0"/>
      <w:spacing w:after="60"/>
      <w:ind w:firstLine="540"/>
      <w:jc w:val="both"/>
    </w:pPr>
    <w:rPr>
      <w:rFonts w:eastAsia="Arial Unicode MS"/>
      <w:b/>
      <w:bCs/>
      <w:kern w:val="0"/>
      <w:lang w:eastAsia="tr-TR"/>
    </w:rPr>
  </w:style>
  <w:style w:type="paragraph" w:styleId="GvdeMetni2">
    <w:name w:val="Body Text 2"/>
    <w:basedOn w:val="Normal"/>
    <w:link w:val="GvdeMetni2Char"/>
    <w:uiPriority w:val="99"/>
    <w:semiHidden/>
    <w:unhideWhenUsed/>
    <w:rsid w:val="006D2124"/>
    <w:pPr>
      <w:spacing w:after="120" w:line="480" w:lineRule="auto"/>
    </w:pPr>
  </w:style>
  <w:style w:type="character" w:customStyle="1" w:styleId="GvdeMetni2Char">
    <w:name w:val="Gövde Metni 2 Char"/>
    <w:basedOn w:val="VarsaylanParagrafYazTipi"/>
    <w:link w:val="GvdeMetni2"/>
    <w:uiPriority w:val="99"/>
    <w:semiHidden/>
    <w:rsid w:val="006D2124"/>
    <w:rPr>
      <w:rFonts w:ascii="Times New Roman" w:eastAsia="Lucida Sans Unicode" w:hAnsi="Times New Roman" w:cs="Times New Roman"/>
      <w:kern w:val="1"/>
      <w:sz w:val="24"/>
      <w:szCs w:val="24"/>
    </w:rPr>
  </w:style>
  <w:style w:type="paragraph" w:customStyle="1" w:styleId="Gvde">
    <w:name w:val="Gövde"/>
    <w:rsid w:val="003B6DE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character" w:styleId="Kpr">
    <w:name w:val="Hyperlink"/>
    <w:rsid w:val="009558EA"/>
    <w:rPr>
      <w:u w:val="single"/>
    </w:rPr>
  </w:style>
  <w:style w:type="character" w:styleId="Gl">
    <w:name w:val="Strong"/>
    <w:basedOn w:val="VarsaylanParagrafYazTipi"/>
    <w:uiPriority w:val="22"/>
    <w:qFormat/>
    <w:rsid w:val="009755DA"/>
    <w:rPr>
      <w:b/>
      <w:bCs/>
    </w:rPr>
  </w:style>
  <w:style w:type="paragraph" w:styleId="stbilgi">
    <w:name w:val="header"/>
    <w:basedOn w:val="Normal"/>
    <w:link w:val="stbilgiChar"/>
    <w:uiPriority w:val="99"/>
    <w:unhideWhenUsed/>
    <w:rsid w:val="0099706E"/>
    <w:pPr>
      <w:tabs>
        <w:tab w:val="center" w:pos="4536"/>
        <w:tab w:val="right" w:pos="9072"/>
      </w:tabs>
    </w:pPr>
  </w:style>
  <w:style w:type="character" w:customStyle="1" w:styleId="stbilgiChar">
    <w:name w:val="Üstbilgi Char"/>
    <w:basedOn w:val="VarsaylanParagrafYazTipi"/>
    <w:link w:val="stbilgi"/>
    <w:uiPriority w:val="99"/>
    <w:rsid w:val="0099706E"/>
    <w:rPr>
      <w:rFonts w:ascii="Times New Roman" w:eastAsia="Lucida Sans Unicode" w:hAnsi="Times New Roman" w:cs="Times New Roman"/>
      <w:kern w:val="1"/>
      <w:sz w:val="24"/>
      <w:szCs w:val="24"/>
    </w:rPr>
  </w:style>
  <w:style w:type="paragraph" w:styleId="AralkYok">
    <w:name w:val="No Spacing"/>
    <w:link w:val="AralkYokChar"/>
    <w:uiPriority w:val="1"/>
    <w:qFormat/>
    <w:rsid w:val="001A4F16"/>
    <w:pPr>
      <w:spacing w:after="0" w:line="240" w:lineRule="auto"/>
    </w:pPr>
    <w:rPr>
      <w:rFonts w:eastAsiaTheme="minorEastAsia"/>
    </w:rPr>
  </w:style>
  <w:style w:type="character" w:customStyle="1" w:styleId="AralkYokChar">
    <w:name w:val="Aralık Yok Char"/>
    <w:basedOn w:val="VarsaylanParagrafYazTipi"/>
    <w:link w:val="AralkYok"/>
    <w:uiPriority w:val="1"/>
    <w:rsid w:val="001A4F16"/>
    <w:rPr>
      <w:rFonts w:eastAsiaTheme="minorEastAsia"/>
    </w:rPr>
  </w:style>
</w:styles>
</file>

<file path=word/webSettings.xml><?xml version="1.0" encoding="utf-8"?>
<w:webSettings xmlns:r="http://schemas.openxmlformats.org/officeDocument/2006/relationships" xmlns:w="http://schemas.openxmlformats.org/wordprocessingml/2006/main">
  <w:divs>
    <w:div w:id="30884710">
      <w:bodyDiv w:val="1"/>
      <w:marLeft w:val="0"/>
      <w:marRight w:val="0"/>
      <w:marTop w:val="0"/>
      <w:marBottom w:val="0"/>
      <w:divBdr>
        <w:top w:val="none" w:sz="0" w:space="0" w:color="auto"/>
        <w:left w:val="none" w:sz="0" w:space="0" w:color="auto"/>
        <w:bottom w:val="none" w:sz="0" w:space="0" w:color="auto"/>
        <w:right w:val="none" w:sz="0" w:space="0" w:color="auto"/>
      </w:divBdr>
      <w:divsChild>
        <w:div w:id="421997217">
          <w:marLeft w:val="0"/>
          <w:marRight w:val="0"/>
          <w:marTop w:val="0"/>
          <w:marBottom w:val="0"/>
          <w:divBdr>
            <w:top w:val="none" w:sz="0" w:space="0" w:color="auto"/>
            <w:left w:val="none" w:sz="0" w:space="0" w:color="auto"/>
            <w:bottom w:val="none" w:sz="0" w:space="0" w:color="auto"/>
            <w:right w:val="none" w:sz="0" w:space="0" w:color="auto"/>
          </w:divBdr>
          <w:divsChild>
            <w:div w:id="1665209219">
              <w:marLeft w:val="0"/>
              <w:marRight w:val="0"/>
              <w:marTop w:val="0"/>
              <w:marBottom w:val="0"/>
              <w:divBdr>
                <w:top w:val="none" w:sz="0" w:space="0" w:color="auto"/>
                <w:left w:val="none" w:sz="0" w:space="0" w:color="auto"/>
                <w:bottom w:val="none" w:sz="0" w:space="0" w:color="auto"/>
                <w:right w:val="none" w:sz="0" w:space="0" w:color="auto"/>
              </w:divBdr>
              <w:divsChild>
                <w:div w:id="151407404">
                  <w:marLeft w:val="0"/>
                  <w:marRight w:val="0"/>
                  <w:marTop w:val="0"/>
                  <w:marBottom w:val="0"/>
                  <w:divBdr>
                    <w:top w:val="none" w:sz="0" w:space="0" w:color="auto"/>
                    <w:left w:val="none" w:sz="0" w:space="0" w:color="auto"/>
                    <w:bottom w:val="none" w:sz="0" w:space="0" w:color="auto"/>
                    <w:right w:val="none" w:sz="0" w:space="0" w:color="auto"/>
                  </w:divBdr>
                  <w:divsChild>
                    <w:div w:id="1890266772">
                      <w:marLeft w:val="0"/>
                      <w:marRight w:val="0"/>
                      <w:marTop w:val="0"/>
                      <w:marBottom w:val="0"/>
                      <w:divBdr>
                        <w:top w:val="none" w:sz="0" w:space="0" w:color="auto"/>
                        <w:left w:val="none" w:sz="0" w:space="0" w:color="auto"/>
                        <w:bottom w:val="none" w:sz="0" w:space="0" w:color="auto"/>
                        <w:right w:val="none" w:sz="0" w:space="0" w:color="auto"/>
                      </w:divBdr>
                      <w:divsChild>
                        <w:div w:id="19160744">
                          <w:marLeft w:val="0"/>
                          <w:marRight w:val="0"/>
                          <w:marTop w:val="0"/>
                          <w:marBottom w:val="0"/>
                          <w:divBdr>
                            <w:top w:val="none" w:sz="0" w:space="0" w:color="auto"/>
                            <w:left w:val="none" w:sz="0" w:space="0" w:color="auto"/>
                            <w:bottom w:val="none" w:sz="0" w:space="0" w:color="auto"/>
                            <w:right w:val="none" w:sz="0" w:space="0" w:color="auto"/>
                          </w:divBdr>
                          <w:divsChild>
                            <w:div w:id="2054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955819">
      <w:bodyDiv w:val="1"/>
      <w:marLeft w:val="0"/>
      <w:marRight w:val="0"/>
      <w:marTop w:val="0"/>
      <w:marBottom w:val="0"/>
      <w:divBdr>
        <w:top w:val="none" w:sz="0" w:space="0" w:color="auto"/>
        <w:left w:val="none" w:sz="0" w:space="0" w:color="auto"/>
        <w:bottom w:val="none" w:sz="0" w:space="0" w:color="auto"/>
        <w:right w:val="none" w:sz="0" w:space="0" w:color="auto"/>
      </w:divBdr>
      <w:divsChild>
        <w:div w:id="1934899425">
          <w:marLeft w:val="0"/>
          <w:marRight w:val="0"/>
          <w:marTop w:val="0"/>
          <w:marBottom w:val="0"/>
          <w:divBdr>
            <w:top w:val="none" w:sz="0" w:space="0" w:color="auto"/>
            <w:left w:val="none" w:sz="0" w:space="0" w:color="auto"/>
            <w:bottom w:val="none" w:sz="0" w:space="0" w:color="auto"/>
            <w:right w:val="none" w:sz="0" w:space="0" w:color="auto"/>
          </w:divBdr>
          <w:divsChild>
            <w:div w:id="1720088954">
              <w:marLeft w:val="0"/>
              <w:marRight w:val="0"/>
              <w:marTop w:val="0"/>
              <w:marBottom w:val="0"/>
              <w:divBdr>
                <w:top w:val="none" w:sz="0" w:space="0" w:color="auto"/>
                <w:left w:val="none" w:sz="0" w:space="0" w:color="auto"/>
                <w:bottom w:val="none" w:sz="0" w:space="0" w:color="auto"/>
                <w:right w:val="none" w:sz="0" w:space="0" w:color="auto"/>
              </w:divBdr>
              <w:divsChild>
                <w:div w:id="634336002">
                  <w:marLeft w:val="0"/>
                  <w:marRight w:val="0"/>
                  <w:marTop w:val="0"/>
                  <w:marBottom w:val="0"/>
                  <w:divBdr>
                    <w:top w:val="none" w:sz="0" w:space="0" w:color="auto"/>
                    <w:left w:val="none" w:sz="0" w:space="0" w:color="auto"/>
                    <w:bottom w:val="none" w:sz="0" w:space="0" w:color="auto"/>
                    <w:right w:val="none" w:sz="0" w:space="0" w:color="auto"/>
                  </w:divBdr>
                  <w:divsChild>
                    <w:div w:id="1634213077">
                      <w:marLeft w:val="0"/>
                      <w:marRight w:val="0"/>
                      <w:marTop w:val="0"/>
                      <w:marBottom w:val="0"/>
                      <w:divBdr>
                        <w:top w:val="none" w:sz="0" w:space="0" w:color="auto"/>
                        <w:left w:val="none" w:sz="0" w:space="0" w:color="auto"/>
                        <w:bottom w:val="none" w:sz="0" w:space="0" w:color="auto"/>
                        <w:right w:val="none" w:sz="0" w:space="0" w:color="auto"/>
                      </w:divBdr>
                      <w:divsChild>
                        <w:div w:id="1696614347">
                          <w:marLeft w:val="0"/>
                          <w:marRight w:val="0"/>
                          <w:marTop w:val="0"/>
                          <w:marBottom w:val="0"/>
                          <w:divBdr>
                            <w:top w:val="none" w:sz="0" w:space="0" w:color="auto"/>
                            <w:left w:val="none" w:sz="0" w:space="0" w:color="auto"/>
                            <w:bottom w:val="none" w:sz="0" w:space="0" w:color="auto"/>
                            <w:right w:val="none" w:sz="0" w:space="0" w:color="auto"/>
                          </w:divBdr>
                          <w:divsChild>
                            <w:div w:id="10636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736445">
      <w:bodyDiv w:val="1"/>
      <w:marLeft w:val="0"/>
      <w:marRight w:val="0"/>
      <w:marTop w:val="0"/>
      <w:marBottom w:val="0"/>
      <w:divBdr>
        <w:top w:val="none" w:sz="0" w:space="0" w:color="auto"/>
        <w:left w:val="none" w:sz="0" w:space="0" w:color="auto"/>
        <w:bottom w:val="none" w:sz="0" w:space="0" w:color="auto"/>
        <w:right w:val="none" w:sz="0" w:space="0" w:color="auto"/>
      </w:divBdr>
    </w:div>
    <w:div w:id="891766809">
      <w:bodyDiv w:val="1"/>
      <w:marLeft w:val="0"/>
      <w:marRight w:val="0"/>
      <w:marTop w:val="0"/>
      <w:marBottom w:val="0"/>
      <w:divBdr>
        <w:top w:val="none" w:sz="0" w:space="0" w:color="auto"/>
        <w:left w:val="none" w:sz="0" w:space="0" w:color="auto"/>
        <w:bottom w:val="none" w:sz="0" w:space="0" w:color="auto"/>
        <w:right w:val="none" w:sz="0" w:space="0" w:color="auto"/>
      </w:divBdr>
      <w:divsChild>
        <w:div w:id="1688602789">
          <w:marLeft w:val="0"/>
          <w:marRight w:val="0"/>
          <w:marTop w:val="0"/>
          <w:marBottom w:val="0"/>
          <w:divBdr>
            <w:top w:val="none" w:sz="0" w:space="0" w:color="auto"/>
            <w:left w:val="none" w:sz="0" w:space="0" w:color="auto"/>
            <w:bottom w:val="none" w:sz="0" w:space="0" w:color="auto"/>
            <w:right w:val="none" w:sz="0" w:space="0" w:color="auto"/>
          </w:divBdr>
          <w:divsChild>
            <w:div w:id="1412313541">
              <w:marLeft w:val="0"/>
              <w:marRight w:val="0"/>
              <w:marTop w:val="0"/>
              <w:marBottom w:val="0"/>
              <w:divBdr>
                <w:top w:val="none" w:sz="0" w:space="0" w:color="auto"/>
                <w:left w:val="none" w:sz="0" w:space="0" w:color="auto"/>
                <w:bottom w:val="none" w:sz="0" w:space="0" w:color="auto"/>
                <w:right w:val="none" w:sz="0" w:space="0" w:color="auto"/>
              </w:divBdr>
              <w:divsChild>
                <w:div w:id="556472571">
                  <w:marLeft w:val="0"/>
                  <w:marRight w:val="0"/>
                  <w:marTop w:val="0"/>
                  <w:marBottom w:val="0"/>
                  <w:divBdr>
                    <w:top w:val="none" w:sz="0" w:space="0" w:color="auto"/>
                    <w:left w:val="none" w:sz="0" w:space="0" w:color="auto"/>
                    <w:bottom w:val="none" w:sz="0" w:space="0" w:color="auto"/>
                    <w:right w:val="none" w:sz="0" w:space="0" w:color="auto"/>
                  </w:divBdr>
                  <w:divsChild>
                    <w:div w:id="327558194">
                      <w:marLeft w:val="0"/>
                      <w:marRight w:val="0"/>
                      <w:marTop w:val="0"/>
                      <w:marBottom w:val="0"/>
                      <w:divBdr>
                        <w:top w:val="none" w:sz="0" w:space="0" w:color="auto"/>
                        <w:left w:val="none" w:sz="0" w:space="0" w:color="auto"/>
                        <w:bottom w:val="none" w:sz="0" w:space="0" w:color="auto"/>
                        <w:right w:val="none" w:sz="0" w:space="0" w:color="auto"/>
                      </w:divBdr>
                      <w:divsChild>
                        <w:div w:id="294675854">
                          <w:marLeft w:val="0"/>
                          <w:marRight w:val="0"/>
                          <w:marTop w:val="0"/>
                          <w:marBottom w:val="0"/>
                          <w:divBdr>
                            <w:top w:val="none" w:sz="0" w:space="0" w:color="auto"/>
                            <w:left w:val="none" w:sz="0" w:space="0" w:color="auto"/>
                            <w:bottom w:val="none" w:sz="0" w:space="0" w:color="auto"/>
                            <w:right w:val="none" w:sz="0" w:space="0" w:color="auto"/>
                          </w:divBdr>
                          <w:divsChild>
                            <w:div w:id="7937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B9B86-951C-4766-B70D-2EC31501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3875</Words>
  <Characters>22088</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serpil.kucukkeskin</dc:creator>
  <cp:lastModifiedBy>reyhan.asilbay</cp:lastModifiedBy>
  <cp:revision>7</cp:revision>
  <cp:lastPrinted>2016-02-29T06:31:00Z</cp:lastPrinted>
  <dcterms:created xsi:type="dcterms:W3CDTF">2016-11-15T13:18:00Z</dcterms:created>
  <dcterms:modified xsi:type="dcterms:W3CDTF">2016-11-15T13:20:00Z</dcterms:modified>
</cp:coreProperties>
</file>