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61" w:rsidRPr="001642C2" w:rsidRDefault="00C15461" w:rsidP="00E41EDB">
      <w:pPr>
        <w:tabs>
          <w:tab w:val="left" w:pos="284"/>
          <w:tab w:val="left" w:pos="567"/>
        </w:tabs>
        <w:autoSpaceDE w:val="0"/>
        <w:autoSpaceDN w:val="0"/>
        <w:adjustRightInd w:val="0"/>
        <w:outlineLvl w:val="0"/>
        <w:rPr>
          <w:b/>
          <w:bCs/>
        </w:rPr>
      </w:pPr>
    </w:p>
    <w:p w:rsidR="00C15461" w:rsidRPr="001642C2" w:rsidRDefault="00C15461" w:rsidP="004A08E1">
      <w:pPr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337D5" w:rsidRPr="001642C2" w:rsidRDefault="008337D5" w:rsidP="002F614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642C2">
        <w:rPr>
          <w:b/>
          <w:bCs/>
        </w:rPr>
        <w:t>T.C.</w:t>
      </w:r>
    </w:p>
    <w:p w:rsidR="008337D5" w:rsidRPr="001642C2" w:rsidRDefault="008337D5" w:rsidP="002F6149">
      <w:pPr>
        <w:autoSpaceDE w:val="0"/>
        <w:autoSpaceDN w:val="0"/>
        <w:adjustRightInd w:val="0"/>
        <w:jc w:val="center"/>
        <w:rPr>
          <w:b/>
          <w:bCs/>
        </w:rPr>
      </w:pPr>
      <w:r w:rsidRPr="001642C2">
        <w:rPr>
          <w:b/>
          <w:bCs/>
        </w:rPr>
        <w:t>KADIKÖY BELEDİYE BAŞKANLIĞI</w:t>
      </w:r>
    </w:p>
    <w:p w:rsidR="008337D5" w:rsidRPr="001642C2" w:rsidRDefault="008337D5" w:rsidP="002F6149">
      <w:pPr>
        <w:autoSpaceDE w:val="0"/>
        <w:autoSpaceDN w:val="0"/>
        <w:adjustRightInd w:val="0"/>
        <w:jc w:val="center"/>
        <w:rPr>
          <w:b/>
          <w:bCs/>
        </w:rPr>
      </w:pPr>
      <w:r w:rsidRPr="001642C2">
        <w:rPr>
          <w:b/>
          <w:bCs/>
        </w:rPr>
        <w:t>PLAN VE PROJE MÜDÜRLÜĞÜ</w:t>
      </w:r>
    </w:p>
    <w:p w:rsidR="008337D5" w:rsidRDefault="008337D5" w:rsidP="002F6149">
      <w:pPr>
        <w:pStyle w:val="AralkYok"/>
        <w:jc w:val="center"/>
        <w:rPr>
          <w:rFonts w:ascii="Times New Roman" w:hAnsi="Times New Roman" w:cs="Times New Roman"/>
          <w:b/>
        </w:rPr>
      </w:pPr>
      <w:r w:rsidRPr="001642C2">
        <w:rPr>
          <w:rFonts w:ascii="Times New Roman" w:hAnsi="Times New Roman" w:cs="Times New Roman"/>
          <w:b/>
        </w:rPr>
        <w:t>GÖREV, YETKİ VE SORUMLULUKLARI İLE ÇALIŞMA USUL VE ESASLARINA DAİR YÖNETMELİK</w:t>
      </w:r>
    </w:p>
    <w:p w:rsidR="00AC765F" w:rsidRPr="001642C2" w:rsidRDefault="00AC765F" w:rsidP="002F6149">
      <w:pPr>
        <w:pStyle w:val="AralkYok"/>
        <w:jc w:val="center"/>
        <w:rPr>
          <w:rFonts w:ascii="Times New Roman" w:hAnsi="Times New Roman" w:cs="Times New Roman"/>
          <w:b/>
        </w:rPr>
      </w:pPr>
    </w:p>
    <w:p w:rsidR="008337D5" w:rsidRPr="001642C2" w:rsidRDefault="008337D5" w:rsidP="002F6149">
      <w:pPr>
        <w:autoSpaceDE w:val="0"/>
        <w:autoSpaceDN w:val="0"/>
        <w:adjustRightInd w:val="0"/>
        <w:jc w:val="center"/>
        <w:rPr>
          <w:b/>
          <w:bCs/>
        </w:rPr>
      </w:pPr>
    </w:p>
    <w:p w:rsidR="008337D5" w:rsidRPr="001642C2" w:rsidRDefault="008337D5" w:rsidP="002F614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642C2">
        <w:rPr>
          <w:b/>
          <w:bCs/>
        </w:rPr>
        <w:t>BİRİNCİ BÖLÜM</w:t>
      </w:r>
    </w:p>
    <w:p w:rsidR="0007466A" w:rsidRPr="001642C2" w:rsidRDefault="008337D5" w:rsidP="002F614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642C2">
        <w:rPr>
          <w:b/>
          <w:bCs/>
        </w:rPr>
        <w:t xml:space="preserve">Amaç, Kapsam, </w:t>
      </w:r>
      <w:r w:rsidR="0082154C">
        <w:rPr>
          <w:b/>
          <w:bCs/>
        </w:rPr>
        <w:t xml:space="preserve">Kuruluş ve </w:t>
      </w:r>
      <w:r w:rsidRPr="001642C2">
        <w:rPr>
          <w:b/>
          <w:bCs/>
        </w:rPr>
        <w:t>Dayanak</w:t>
      </w:r>
      <w:r w:rsidR="0082154C">
        <w:rPr>
          <w:b/>
          <w:bCs/>
        </w:rPr>
        <w:t>,</w:t>
      </w:r>
      <w:r w:rsidRPr="001642C2">
        <w:rPr>
          <w:b/>
          <w:bCs/>
        </w:rPr>
        <w:t xml:space="preserve"> Tanımlar</w:t>
      </w:r>
      <w:r w:rsidR="0082154C">
        <w:rPr>
          <w:b/>
          <w:bCs/>
        </w:rPr>
        <w:t>, Temel İlkeler</w:t>
      </w:r>
    </w:p>
    <w:p w:rsidR="00B02B79" w:rsidRPr="001642C2" w:rsidRDefault="00B02B79" w:rsidP="002F6149">
      <w:pPr>
        <w:autoSpaceDE w:val="0"/>
        <w:autoSpaceDN w:val="0"/>
        <w:adjustRightInd w:val="0"/>
        <w:outlineLvl w:val="0"/>
        <w:rPr>
          <w:b/>
          <w:bCs/>
        </w:rPr>
      </w:pPr>
    </w:p>
    <w:p w:rsidR="008337D5" w:rsidRPr="001642C2" w:rsidRDefault="008337D5" w:rsidP="002F6149">
      <w:pPr>
        <w:spacing w:line="180" w:lineRule="auto"/>
        <w:jc w:val="both"/>
        <w:outlineLvl w:val="0"/>
        <w:rPr>
          <w:b/>
        </w:rPr>
      </w:pPr>
      <w:r w:rsidRPr="001642C2">
        <w:rPr>
          <w:b/>
        </w:rPr>
        <w:t>Amaç</w:t>
      </w:r>
    </w:p>
    <w:p w:rsidR="00BF6075" w:rsidRPr="001642C2" w:rsidRDefault="00BF6075" w:rsidP="002F6149">
      <w:pPr>
        <w:spacing w:line="180" w:lineRule="auto"/>
        <w:jc w:val="both"/>
        <w:rPr>
          <w:b/>
        </w:rPr>
      </w:pPr>
    </w:p>
    <w:p w:rsidR="008337D5" w:rsidRPr="001642C2" w:rsidRDefault="008337D5" w:rsidP="00B939EF">
      <w:pPr>
        <w:spacing w:line="180" w:lineRule="auto"/>
        <w:jc w:val="both"/>
      </w:pPr>
      <w:r w:rsidRPr="001642C2">
        <w:rPr>
          <w:b/>
        </w:rPr>
        <w:t xml:space="preserve">MADDE 1- </w:t>
      </w:r>
      <w:r w:rsidRPr="001642C2">
        <w:t>(1)</w:t>
      </w:r>
      <w:r w:rsidRPr="001642C2">
        <w:rPr>
          <w:b/>
        </w:rPr>
        <w:t xml:space="preserve"> </w:t>
      </w:r>
      <w:r w:rsidRPr="001642C2">
        <w:t>Bu Yönetmeliğin amacı, Kadıköy Belediyesi Plan ve Proje Müdürlüğü</w:t>
      </w:r>
      <w:r w:rsidR="00716D17" w:rsidRPr="001642C2">
        <w:t>’</w:t>
      </w:r>
      <w:r w:rsidRPr="001642C2">
        <w:t xml:space="preserve">nün teşkilat yapısını, hukuki statüsünü, görev, yetki ve sorumluluklarıyla, çalışma usul ve esaslarını belirleyerek, hizmetlerinin daha etkin ve verimli yürütülmesini sağlamaktır. </w:t>
      </w:r>
    </w:p>
    <w:p w:rsidR="008337D5" w:rsidRPr="001642C2" w:rsidRDefault="008337D5" w:rsidP="002F6149">
      <w:pPr>
        <w:spacing w:line="180" w:lineRule="auto"/>
        <w:jc w:val="both"/>
      </w:pPr>
    </w:p>
    <w:p w:rsidR="008337D5" w:rsidRPr="001642C2" w:rsidRDefault="008337D5" w:rsidP="002F6149">
      <w:pPr>
        <w:spacing w:line="180" w:lineRule="auto"/>
        <w:jc w:val="both"/>
        <w:outlineLvl w:val="0"/>
        <w:rPr>
          <w:b/>
        </w:rPr>
      </w:pPr>
      <w:r w:rsidRPr="001642C2">
        <w:rPr>
          <w:b/>
        </w:rPr>
        <w:t xml:space="preserve">Kapsam </w:t>
      </w:r>
    </w:p>
    <w:p w:rsidR="00BF6075" w:rsidRPr="001642C2" w:rsidRDefault="00BF6075" w:rsidP="002F6149">
      <w:pPr>
        <w:spacing w:line="180" w:lineRule="auto"/>
        <w:jc w:val="both"/>
        <w:rPr>
          <w:b/>
        </w:rPr>
      </w:pPr>
    </w:p>
    <w:p w:rsidR="008337D5" w:rsidRPr="001642C2" w:rsidRDefault="008337D5" w:rsidP="002F6149">
      <w:pPr>
        <w:spacing w:line="180" w:lineRule="auto"/>
        <w:jc w:val="both"/>
      </w:pPr>
      <w:r w:rsidRPr="001642C2">
        <w:rPr>
          <w:b/>
        </w:rPr>
        <w:t>MADDE 2</w:t>
      </w:r>
      <w:r w:rsidR="006B5699" w:rsidRPr="001642C2">
        <w:rPr>
          <w:b/>
        </w:rPr>
        <w:t xml:space="preserve"> </w:t>
      </w:r>
      <w:r w:rsidRPr="001642C2">
        <w:rPr>
          <w:b/>
        </w:rPr>
        <w:t xml:space="preserve">- </w:t>
      </w:r>
      <w:r w:rsidRPr="001642C2">
        <w:t>(1)</w:t>
      </w:r>
      <w:r w:rsidRPr="001642C2">
        <w:rPr>
          <w:b/>
        </w:rPr>
        <w:t xml:space="preserve"> </w:t>
      </w:r>
      <w:r w:rsidRPr="001642C2">
        <w:t>Bu Yönetmelik,  Plan ve Proje Müdürlüğü</w:t>
      </w:r>
      <w:r w:rsidR="00716D17" w:rsidRPr="001642C2">
        <w:t>’</w:t>
      </w:r>
      <w:r w:rsidRPr="001642C2">
        <w:t>nün; hukuki statüsünü, görev, yetki ve sorumlulukları ile ça</w:t>
      </w:r>
      <w:r w:rsidR="007B1A46" w:rsidRPr="001642C2">
        <w:t>lışma usul ve esaslarını kapsamaktadır.</w:t>
      </w:r>
    </w:p>
    <w:p w:rsidR="008337D5" w:rsidRPr="001642C2" w:rsidRDefault="008337D5" w:rsidP="002F6149">
      <w:pPr>
        <w:spacing w:line="180" w:lineRule="auto"/>
        <w:ind w:left="1416"/>
        <w:jc w:val="both"/>
      </w:pPr>
    </w:p>
    <w:p w:rsidR="008337D5" w:rsidRPr="001642C2" w:rsidRDefault="00153EFD" w:rsidP="002F6149">
      <w:pPr>
        <w:spacing w:line="180" w:lineRule="auto"/>
        <w:jc w:val="both"/>
        <w:outlineLvl w:val="0"/>
        <w:rPr>
          <w:b/>
        </w:rPr>
      </w:pPr>
      <w:r>
        <w:rPr>
          <w:b/>
        </w:rPr>
        <w:t xml:space="preserve">Kuruluş ve </w:t>
      </w:r>
      <w:r w:rsidR="008337D5" w:rsidRPr="001642C2">
        <w:rPr>
          <w:b/>
        </w:rPr>
        <w:t>Dayanak</w:t>
      </w:r>
    </w:p>
    <w:p w:rsidR="00FA7BC5" w:rsidRPr="001642C2" w:rsidRDefault="00FA7BC5" w:rsidP="002F6149">
      <w:pPr>
        <w:spacing w:line="180" w:lineRule="auto"/>
        <w:jc w:val="both"/>
        <w:rPr>
          <w:b/>
        </w:rPr>
      </w:pPr>
    </w:p>
    <w:p w:rsidR="00352188" w:rsidRDefault="008337D5" w:rsidP="002F6149">
      <w:pPr>
        <w:spacing w:line="180" w:lineRule="auto"/>
        <w:jc w:val="both"/>
      </w:pPr>
      <w:r w:rsidRPr="001642C2">
        <w:rPr>
          <w:b/>
        </w:rPr>
        <w:t>MADDE 3</w:t>
      </w:r>
      <w:r w:rsidR="006B5699" w:rsidRPr="001642C2">
        <w:rPr>
          <w:b/>
        </w:rPr>
        <w:t xml:space="preserve"> </w:t>
      </w:r>
      <w:r w:rsidRPr="001642C2">
        <w:rPr>
          <w:b/>
        </w:rPr>
        <w:t xml:space="preserve">- </w:t>
      </w:r>
      <w:r w:rsidRPr="001642C2">
        <w:t xml:space="preserve">(1) Bu yönetmelik, </w:t>
      </w:r>
      <w:r w:rsidR="00675129" w:rsidRPr="001642C2">
        <w:t>03.07.2005</w:t>
      </w:r>
      <w:r w:rsidR="00465582" w:rsidRPr="001642C2">
        <w:t xml:space="preserve"> tarih</w:t>
      </w:r>
      <w:r w:rsidRPr="001642C2">
        <w:t xml:space="preserve"> ve 5393 sayılı Belediye Kanununun 15/b maddesine dayanılarak hazırlanmıştır.</w:t>
      </w:r>
    </w:p>
    <w:p w:rsidR="00B3349B" w:rsidRDefault="00B3349B" w:rsidP="00B3349B">
      <w:pPr>
        <w:spacing w:line="180" w:lineRule="auto"/>
        <w:jc w:val="both"/>
      </w:pPr>
    </w:p>
    <w:p w:rsidR="008337D5" w:rsidRPr="001642C2" w:rsidRDefault="00B3349B" w:rsidP="00B3349B">
      <w:pPr>
        <w:spacing w:line="180" w:lineRule="auto"/>
        <w:jc w:val="both"/>
      </w:pPr>
      <w:r>
        <w:t xml:space="preserve">                       </w:t>
      </w:r>
      <w:r w:rsidR="00560046">
        <w:t>(2)</w:t>
      </w:r>
      <w:r w:rsidR="00352188">
        <w:t xml:space="preserve"> </w:t>
      </w:r>
      <w:r w:rsidR="0082154C" w:rsidRPr="001642C2">
        <w:t>Kadıköy Belediyesi Plan ve Proje Müd</w:t>
      </w:r>
      <w:r>
        <w:t xml:space="preserve">ürlüğü 22.02.2007 tarihli Resmi </w:t>
      </w:r>
      <w:r w:rsidR="0082154C" w:rsidRPr="001642C2">
        <w:t>Gazetede yayınlanarak yü</w:t>
      </w:r>
      <w:r w:rsidR="005B007D">
        <w:t>rürlüğe giren Belediye ve Bağlı</w:t>
      </w:r>
      <w:r w:rsidR="0082154C" w:rsidRPr="001642C2">
        <w:t>Kuruluşları ile Mahalli İdari Birlikleri Norm Kadro İlke ve Standartlarına Dair Yönetmelik gereğince Kadıköy Belediye Meclisi’nin 05.06.2014 tarih ve 2014/85 sayılı kararı ile kurulmuştur.</w:t>
      </w:r>
    </w:p>
    <w:p w:rsidR="008337D5" w:rsidRPr="001642C2" w:rsidRDefault="008337D5" w:rsidP="002F6149">
      <w:pPr>
        <w:jc w:val="both"/>
      </w:pPr>
    </w:p>
    <w:p w:rsidR="008337D5" w:rsidRPr="001642C2" w:rsidRDefault="00BF6075" w:rsidP="002F6149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642C2">
        <w:rPr>
          <w:b/>
          <w:bCs/>
        </w:rPr>
        <w:t>Tanımlar</w:t>
      </w:r>
    </w:p>
    <w:p w:rsidR="00BF6075" w:rsidRPr="001642C2" w:rsidRDefault="00BF6075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691F97" w:rsidRDefault="0018595B" w:rsidP="000504B4">
      <w:pPr>
        <w:autoSpaceDE w:val="0"/>
        <w:autoSpaceDN w:val="0"/>
        <w:adjustRightInd w:val="0"/>
        <w:jc w:val="both"/>
        <w:outlineLvl w:val="0"/>
      </w:pPr>
      <w:r>
        <w:rPr>
          <w:b/>
          <w:bCs/>
        </w:rPr>
        <w:t>MADDE 4</w:t>
      </w:r>
      <w:r w:rsidR="006B5699" w:rsidRPr="001642C2">
        <w:rPr>
          <w:b/>
          <w:bCs/>
        </w:rPr>
        <w:t xml:space="preserve"> </w:t>
      </w:r>
      <w:r w:rsidR="000504B4">
        <w:rPr>
          <w:b/>
          <w:bCs/>
        </w:rPr>
        <w:t>–</w:t>
      </w:r>
      <w:r w:rsidR="008337D5" w:rsidRPr="001642C2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1)</w:t>
      </w:r>
      <w:r w:rsidR="008337D5" w:rsidRPr="001642C2">
        <w:t xml:space="preserve"> Bu yönetmelikte geçen; </w:t>
      </w:r>
    </w:p>
    <w:p w:rsidR="0018595B" w:rsidRPr="0018595B" w:rsidRDefault="0018595B" w:rsidP="000504B4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B938B8" w:rsidRPr="001642C2" w:rsidRDefault="00691F97" w:rsidP="00E520A4">
      <w:pPr>
        <w:pStyle w:val="ListeParagraf"/>
        <w:numPr>
          <w:ilvl w:val="0"/>
          <w:numId w:val="16"/>
        </w:numPr>
        <w:jc w:val="both"/>
      </w:pPr>
      <w:r w:rsidRPr="001642C2">
        <w:t>Belediye</w:t>
      </w:r>
      <w:r w:rsidR="00FD78D0" w:rsidRPr="001642C2">
        <w:tab/>
      </w:r>
      <w:r w:rsidR="00FD78D0" w:rsidRPr="001642C2">
        <w:tab/>
        <w:t>:</w:t>
      </w:r>
      <w:r w:rsidRPr="001642C2">
        <w:t xml:space="preserve"> Kadıköy Belediyesi</w:t>
      </w:r>
      <w:r w:rsidR="00714DB9" w:rsidRPr="001642C2">
        <w:t>’</w:t>
      </w:r>
      <w:r w:rsidRPr="001642C2">
        <w:t>ni,</w:t>
      </w:r>
    </w:p>
    <w:p w:rsidR="00FD78D0" w:rsidRPr="001642C2" w:rsidRDefault="00691F97" w:rsidP="00E520A4">
      <w:pPr>
        <w:pStyle w:val="ListeParagraf"/>
        <w:numPr>
          <w:ilvl w:val="0"/>
          <w:numId w:val="16"/>
        </w:numPr>
        <w:ind w:hanging="349"/>
        <w:jc w:val="both"/>
      </w:pPr>
      <w:r w:rsidRPr="001642C2">
        <w:t>Başkan</w:t>
      </w:r>
      <w:r w:rsidR="00FD78D0" w:rsidRPr="001642C2">
        <w:tab/>
      </w:r>
      <w:r w:rsidR="00FD78D0" w:rsidRPr="001642C2">
        <w:tab/>
      </w:r>
      <w:r w:rsidRPr="001642C2">
        <w:t>: Kadıköy Belediye Başkanı</w:t>
      </w:r>
      <w:r w:rsidR="00714DB9" w:rsidRPr="001642C2">
        <w:t>’</w:t>
      </w:r>
      <w:r w:rsidRPr="001642C2">
        <w:t>nı,</w:t>
      </w:r>
    </w:p>
    <w:p w:rsidR="00465582" w:rsidRPr="001642C2" w:rsidRDefault="00735A73" w:rsidP="00E520A4">
      <w:pPr>
        <w:pStyle w:val="ListeParagraf"/>
        <w:numPr>
          <w:ilvl w:val="0"/>
          <w:numId w:val="16"/>
        </w:numPr>
        <w:ind w:hanging="349"/>
        <w:jc w:val="both"/>
      </w:pPr>
      <w:r w:rsidRPr="001642C2">
        <w:t>Başkan</w:t>
      </w:r>
      <w:r w:rsidR="002F6149" w:rsidRPr="001642C2">
        <w:t xml:space="preserve"> </w:t>
      </w:r>
      <w:r w:rsidR="00493432" w:rsidRPr="001642C2">
        <w:t>Yardımcısı</w:t>
      </w:r>
      <w:r w:rsidR="00FD78D0" w:rsidRPr="001642C2">
        <w:tab/>
      </w:r>
      <w:r w:rsidR="00493432" w:rsidRPr="001642C2">
        <w:t>:</w:t>
      </w:r>
      <w:r w:rsidR="00FD78D0" w:rsidRPr="001642C2">
        <w:t xml:space="preserve"> </w:t>
      </w:r>
      <w:r w:rsidR="00691F97" w:rsidRPr="001642C2">
        <w:t>Kadıköy</w:t>
      </w:r>
      <w:r w:rsidR="00FD78D0" w:rsidRPr="001642C2">
        <w:t xml:space="preserve"> </w:t>
      </w:r>
      <w:r w:rsidR="00691F97" w:rsidRPr="001642C2">
        <w:t>Belediyesi</w:t>
      </w:r>
      <w:r w:rsidR="00FD78D0" w:rsidRPr="001642C2">
        <w:t xml:space="preserve"> </w:t>
      </w:r>
      <w:r w:rsidR="00691F97" w:rsidRPr="001642C2">
        <w:t>Plan</w:t>
      </w:r>
      <w:r w:rsidR="00FD78D0" w:rsidRPr="001642C2">
        <w:t xml:space="preserve"> </w:t>
      </w:r>
      <w:r w:rsidR="00691F97" w:rsidRPr="001642C2">
        <w:t>ve</w:t>
      </w:r>
      <w:r w:rsidR="00FD78D0" w:rsidRPr="001642C2">
        <w:t xml:space="preserve"> </w:t>
      </w:r>
      <w:r w:rsidR="00691F97" w:rsidRPr="001642C2">
        <w:t>Proje</w:t>
      </w:r>
      <w:r w:rsidR="00FD78D0" w:rsidRPr="001642C2">
        <w:t xml:space="preserve"> </w:t>
      </w:r>
      <w:r w:rsidR="00691F97" w:rsidRPr="001642C2">
        <w:t>Müdürlüğü</w:t>
      </w:r>
      <w:r w:rsidR="00465582" w:rsidRPr="001642C2">
        <w:t xml:space="preserve">’nün bağlı olduğu   </w:t>
      </w:r>
    </w:p>
    <w:p w:rsidR="00691F97" w:rsidRPr="001642C2" w:rsidRDefault="00465582" w:rsidP="000C4AB7">
      <w:pPr>
        <w:pStyle w:val="ListeParagraf"/>
        <w:jc w:val="both"/>
      </w:pPr>
      <w:r w:rsidRPr="001642C2">
        <w:t xml:space="preserve">     </w:t>
      </w:r>
      <w:r w:rsidR="009A6AF8" w:rsidRPr="001642C2">
        <w:t xml:space="preserve">                              </w:t>
      </w:r>
      <w:r w:rsidR="008A2619" w:rsidRPr="001642C2">
        <w:t xml:space="preserve"> </w:t>
      </w:r>
      <w:r w:rsidR="00B71FE2" w:rsidRPr="001642C2">
        <w:t xml:space="preserve"> </w:t>
      </w:r>
      <w:r w:rsidRPr="001642C2">
        <w:t>B</w:t>
      </w:r>
      <w:r w:rsidR="00691F97" w:rsidRPr="001642C2">
        <w:t>aşkan</w:t>
      </w:r>
      <w:r w:rsidRPr="001642C2">
        <w:t xml:space="preserve"> </w:t>
      </w:r>
      <w:r w:rsidR="00691F97" w:rsidRPr="001642C2">
        <w:t>Yardımcısı</w:t>
      </w:r>
      <w:r w:rsidR="00714DB9" w:rsidRPr="001642C2">
        <w:t>’</w:t>
      </w:r>
      <w:r w:rsidR="00691F97" w:rsidRPr="001642C2">
        <w:t>nı,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BF11BC" w:rsidRPr="001642C2">
        <w:t>ç</w:t>
      </w:r>
      <w:r w:rsidR="00691F97" w:rsidRPr="001642C2">
        <w:t>)</w:t>
      </w:r>
      <w:r w:rsidR="00FD78D0" w:rsidRPr="001642C2">
        <w:tab/>
      </w:r>
      <w:r w:rsidR="00691F97" w:rsidRPr="001642C2">
        <w:t>Başkanlık</w:t>
      </w:r>
      <w:r w:rsidR="00FD78D0" w:rsidRPr="001642C2">
        <w:tab/>
      </w:r>
      <w:r w:rsidR="00FD78D0" w:rsidRPr="001642C2">
        <w:tab/>
      </w:r>
      <w:r w:rsidR="00691F97" w:rsidRPr="001642C2">
        <w:t>: Kadıköy Belediye Başkanlığı</w:t>
      </w:r>
      <w:r w:rsidR="00714DB9" w:rsidRPr="001642C2">
        <w:t>’</w:t>
      </w:r>
      <w:r w:rsidR="00691F97" w:rsidRPr="001642C2">
        <w:t>nı,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BF11BC" w:rsidRPr="001642C2">
        <w:t>d</w:t>
      </w:r>
      <w:r w:rsidRPr="001642C2">
        <w:t>)</w:t>
      </w:r>
      <w:r w:rsidR="00FD78D0" w:rsidRPr="001642C2">
        <w:tab/>
      </w:r>
      <w:r w:rsidR="00691F97" w:rsidRPr="001642C2">
        <w:t>Başkanlık Makamı</w:t>
      </w:r>
      <w:r w:rsidR="00FD78D0" w:rsidRPr="001642C2">
        <w:tab/>
      </w:r>
      <w:r w:rsidR="00691F97" w:rsidRPr="001642C2">
        <w:t>: Kadıköy Belediyesi Başkanlık Makamı</w:t>
      </w:r>
      <w:r w:rsidR="00714DB9" w:rsidRPr="001642C2">
        <w:t>’</w:t>
      </w:r>
      <w:r w:rsidR="00691F97" w:rsidRPr="001642C2">
        <w:t>nı,</w:t>
      </w:r>
    </w:p>
    <w:p w:rsidR="008F3891" w:rsidRPr="001642C2" w:rsidRDefault="008F3891" w:rsidP="000C4AB7">
      <w:pPr>
        <w:jc w:val="both"/>
      </w:pPr>
      <w:r w:rsidRPr="001642C2">
        <w:t xml:space="preserve">      e)   Üst Yönetici</w:t>
      </w:r>
      <w:r w:rsidRPr="001642C2">
        <w:tab/>
      </w:r>
      <w:r w:rsidRPr="001642C2">
        <w:tab/>
        <w:t>: Kadıköy Belediye Başkanı</w:t>
      </w:r>
      <w:r w:rsidR="00904602" w:rsidRPr="001642C2">
        <w:t>’nı</w:t>
      </w:r>
      <w:r w:rsidRPr="001642C2">
        <w:t>,</w:t>
      </w:r>
    </w:p>
    <w:p w:rsidR="008F3891" w:rsidRPr="001642C2" w:rsidRDefault="008F3891" w:rsidP="000C4AB7">
      <w:pPr>
        <w:jc w:val="both"/>
      </w:pPr>
      <w:r w:rsidRPr="001642C2">
        <w:t xml:space="preserve">      f)   Üst Yönetim</w:t>
      </w:r>
      <w:r w:rsidRPr="001642C2">
        <w:tab/>
      </w:r>
      <w:r w:rsidRPr="001642C2">
        <w:tab/>
        <w:t>: Kadıköy Belediye Başkanı</w:t>
      </w:r>
      <w:r w:rsidR="00904602" w:rsidRPr="001642C2">
        <w:t>’nı</w:t>
      </w:r>
      <w:r w:rsidRPr="001642C2">
        <w:t xml:space="preserve"> ve Başkan Yardımcıları</w:t>
      </w:r>
      <w:r w:rsidR="00904602" w:rsidRPr="001642C2">
        <w:t>’nı</w:t>
      </w:r>
      <w:r w:rsidRPr="001642C2">
        <w:t>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g</w:t>
      </w:r>
      <w:r w:rsidRPr="001642C2">
        <w:t>)</w:t>
      </w:r>
      <w:r w:rsidR="00FD78D0" w:rsidRPr="001642C2">
        <w:tab/>
      </w:r>
      <w:r w:rsidR="00691F97" w:rsidRPr="001642C2">
        <w:t>Encümen</w:t>
      </w:r>
      <w:r w:rsidR="00FD78D0" w:rsidRPr="001642C2">
        <w:tab/>
      </w:r>
      <w:r w:rsidR="00FD78D0" w:rsidRPr="001642C2">
        <w:tab/>
      </w:r>
      <w:r w:rsidR="00691F97" w:rsidRPr="001642C2">
        <w:t xml:space="preserve">: </w:t>
      </w:r>
      <w:r w:rsidR="00FD78D0" w:rsidRPr="001642C2">
        <w:t>Kadıköy Belediye</w:t>
      </w:r>
      <w:r w:rsidR="00691F97" w:rsidRPr="001642C2">
        <w:t xml:space="preserve"> Başkanlığı Encümeni</w:t>
      </w:r>
      <w:r w:rsidR="00714DB9" w:rsidRPr="001642C2">
        <w:t>’</w:t>
      </w:r>
      <w:r w:rsidR="00691F97" w:rsidRPr="001642C2">
        <w:t>ni,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ğ</w:t>
      </w:r>
      <w:r w:rsidRPr="001642C2">
        <w:t>)</w:t>
      </w:r>
      <w:r w:rsidR="00FD78D0" w:rsidRPr="001642C2">
        <w:tab/>
      </w:r>
      <w:r w:rsidR="00691F97" w:rsidRPr="001642C2">
        <w:t>Meclis</w:t>
      </w:r>
      <w:r w:rsidR="00FD78D0" w:rsidRPr="001642C2">
        <w:tab/>
      </w:r>
      <w:r w:rsidR="00FD78D0" w:rsidRPr="001642C2">
        <w:tab/>
      </w:r>
      <w:r w:rsidR="00FD78D0" w:rsidRPr="001642C2">
        <w:tab/>
      </w:r>
      <w:r w:rsidR="00465582" w:rsidRPr="001642C2">
        <w:t>: Kadıköy Belediye</w:t>
      </w:r>
      <w:r w:rsidR="00691F97" w:rsidRPr="001642C2">
        <w:t xml:space="preserve"> Meclisi</w:t>
      </w:r>
      <w:r w:rsidR="00714DB9" w:rsidRPr="001642C2">
        <w:t>’</w:t>
      </w:r>
      <w:r w:rsidR="00691F97" w:rsidRPr="001642C2">
        <w:t>ni,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h</w:t>
      </w:r>
      <w:r w:rsidRPr="001642C2">
        <w:t>)</w:t>
      </w:r>
      <w:r w:rsidR="00FD78D0" w:rsidRPr="001642C2">
        <w:tab/>
      </w:r>
      <w:r w:rsidR="00A31E12" w:rsidRPr="001642C2">
        <w:t>Müdürlük</w:t>
      </w:r>
      <w:r w:rsidR="00FD78D0" w:rsidRPr="001642C2">
        <w:tab/>
      </w:r>
      <w:r w:rsidR="00FD78D0" w:rsidRPr="001642C2">
        <w:tab/>
      </w:r>
      <w:r w:rsidR="00A31E12" w:rsidRPr="001642C2">
        <w:t>: Plan ve Proje Müdürlüğü</w:t>
      </w:r>
      <w:r w:rsidR="00714DB9" w:rsidRPr="001642C2">
        <w:t>’</w:t>
      </w:r>
      <w:r w:rsidR="00A31E12" w:rsidRPr="001642C2">
        <w:t>nü,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ı</w:t>
      </w:r>
      <w:r w:rsidR="00691F97" w:rsidRPr="001642C2">
        <w:t>)</w:t>
      </w:r>
      <w:r w:rsidR="00FD78D0" w:rsidRPr="001642C2">
        <w:tab/>
      </w:r>
      <w:r w:rsidR="00A31E12" w:rsidRPr="001642C2">
        <w:t>Müdür</w:t>
      </w:r>
      <w:r w:rsidR="00FD78D0" w:rsidRPr="001642C2">
        <w:tab/>
      </w:r>
      <w:r w:rsidR="00FD78D0" w:rsidRPr="001642C2">
        <w:tab/>
      </w:r>
      <w:r w:rsidR="00FD78D0" w:rsidRPr="001642C2">
        <w:tab/>
      </w:r>
      <w:r w:rsidR="00A31E12" w:rsidRPr="001642C2">
        <w:t>: Plan ve Proje Müdürü</w:t>
      </w:r>
      <w:r w:rsidR="00714DB9" w:rsidRPr="001642C2">
        <w:t>’</w:t>
      </w:r>
      <w:r w:rsidR="00A31E12" w:rsidRPr="001642C2">
        <w:t>nü,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i</w:t>
      </w:r>
      <w:r w:rsidRPr="001642C2">
        <w:t>)</w:t>
      </w:r>
      <w:r w:rsidR="00FD78D0" w:rsidRPr="001642C2">
        <w:tab/>
      </w:r>
      <w:r w:rsidR="003F47C1" w:rsidRPr="001642C2">
        <w:t xml:space="preserve">Bürolar Sorumlusu </w:t>
      </w:r>
      <w:r w:rsidR="00F237CE" w:rsidRPr="001642C2">
        <w:t xml:space="preserve">    : Plan ve Proje Müdürl</w:t>
      </w:r>
      <w:r w:rsidR="0068143F" w:rsidRPr="001642C2">
        <w:t>üğü Bürolar Sorum</w:t>
      </w:r>
      <w:r w:rsidR="00F237CE" w:rsidRPr="001642C2">
        <w:t>lusunu,</w:t>
      </w:r>
    </w:p>
    <w:p w:rsidR="00691F97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j</w:t>
      </w:r>
      <w:r w:rsidR="00691F97" w:rsidRPr="001642C2">
        <w:t>)</w:t>
      </w:r>
      <w:r w:rsidR="00FD78D0" w:rsidRPr="001642C2">
        <w:tab/>
      </w:r>
      <w:r w:rsidR="00675129" w:rsidRPr="001642C2">
        <w:t>Büro</w:t>
      </w:r>
      <w:r w:rsidR="00FD78D0" w:rsidRPr="001642C2">
        <w:tab/>
      </w:r>
      <w:r w:rsidR="00FD78D0" w:rsidRPr="001642C2">
        <w:tab/>
      </w:r>
      <w:r w:rsidR="00FD78D0" w:rsidRPr="001642C2">
        <w:tab/>
      </w:r>
      <w:r w:rsidR="00691F97" w:rsidRPr="001642C2">
        <w:t xml:space="preserve">: Plan ve Proje Müdürlüğüne Bağlı </w:t>
      </w:r>
      <w:r w:rsidR="00675129" w:rsidRPr="001642C2">
        <w:t>Büroları</w:t>
      </w:r>
      <w:r w:rsidR="00691F97" w:rsidRPr="001642C2">
        <w:t>,</w:t>
      </w:r>
    </w:p>
    <w:p w:rsidR="00691F97" w:rsidRPr="001642C2" w:rsidRDefault="00301D56" w:rsidP="000C4AB7">
      <w:pPr>
        <w:jc w:val="both"/>
      </w:pPr>
      <w:r w:rsidRPr="001642C2">
        <w:t xml:space="preserve">      k</w:t>
      </w:r>
      <w:r w:rsidR="00691F97" w:rsidRPr="001642C2">
        <w:t>)</w:t>
      </w:r>
      <w:r w:rsidR="00FD78D0" w:rsidRPr="001642C2">
        <w:tab/>
      </w:r>
      <w:r w:rsidR="00675129" w:rsidRPr="001642C2">
        <w:t>Büro</w:t>
      </w:r>
      <w:r w:rsidR="00691F97" w:rsidRPr="001642C2">
        <w:t xml:space="preserve"> Sorumlusu</w:t>
      </w:r>
      <w:r w:rsidR="00FD78D0" w:rsidRPr="001642C2">
        <w:tab/>
      </w:r>
      <w:r w:rsidR="00691F97" w:rsidRPr="001642C2">
        <w:t xml:space="preserve">: Plan ve Proje Müdürlüğüne Bağlı </w:t>
      </w:r>
      <w:r w:rsidR="00675129" w:rsidRPr="001642C2">
        <w:t>Büro</w:t>
      </w:r>
      <w:r w:rsidR="00691F97" w:rsidRPr="001642C2">
        <w:t xml:space="preserve"> Sorumlularını,</w:t>
      </w:r>
    </w:p>
    <w:p w:rsidR="00FD78D0" w:rsidRPr="001642C2" w:rsidRDefault="00F21302" w:rsidP="000C4AB7">
      <w:pPr>
        <w:jc w:val="both"/>
      </w:pPr>
      <w:r w:rsidRPr="001642C2">
        <w:t xml:space="preserve">      </w:t>
      </w:r>
      <w:r w:rsidR="00301D56" w:rsidRPr="001642C2">
        <w:t>l</w:t>
      </w:r>
      <w:r w:rsidR="00691F97" w:rsidRPr="001642C2">
        <w:t>)</w:t>
      </w:r>
      <w:r w:rsidR="00FD78D0" w:rsidRPr="001642C2">
        <w:tab/>
      </w:r>
      <w:r w:rsidR="00691F97" w:rsidRPr="001642C2">
        <w:t>Personel</w:t>
      </w:r>
      <w:r w:rsidR="00FD78D0" w:rsidRPr="001642C2">
        <w:tab/>
      </w:r>
      <w:r w:rsidR="00FD78D0" w:rsidRPr="001642C2">
        <w:tab/>
      </w:r>
      <w:r w:rsidRPr="001642C2">
        <w:t>:</w:t>
      </w:r>
      <w:r w:rsidR="005B1C63" w:rsidRPr="001642C2">
        <w:t xml:space="preserve"> </w:t>
      </w:r>
      <w:r w:rsidR="00691F97" w:rsidRPr="001642C2">
        <w:t>Kadıköy Belediyesi Plan ve Proje Müdürlüğüne bağlı</w:t>
      </w:r>
    </w:p>
    <w:p w:rsidR="009D4F79" w:rsidRPr="00237DE6" w:rsidRDefault="00691F97" w:rsidP="000C4AB7">
      <w:pPr>
        <w:jc w:val="both"/>
      </w:pPr>
      <w:r w:rsidRPr="001642C2">
        <w:t xml:space="preserve">  </w:t>
      </w:r>
      <w:r w:rsidR="000D662C" w:rsidRPr="001642C2">
        <w:t xml:space="preserve">                                        </w:t>
      </w:r>
      <w:r w:rsidR="005B1C63" w:rsidRPr="001642C2">
        <w:t xml:space="preserve">     </w:t>
      </w:r>
      <w:r w:rsidR="00C067A0" w:rsidRPr="001642C2">
        <w:t xml:space="preserve"> </w:t>
      </w:r>
      <w:r w:rsidR="008A2619" w:rsidRPr="001642C2">
        <w:t xml:space="preserve"> </w:t>
      </w:r>
      <w:r w:rsidR="00B34176" w:rsidRPr="001642C2">
        <w:t>çalışanların</w:t>
      </w:r>
      <w:r w:rsidRPr="001642C2">
        <w:t xml:space="preserve"> tümünü ifade eder.</w:t>
      </w:r>
    </w:p>
    <w:p w:rsidR="00237DE6" w:rsidRDefault="00237DE6" w:rsidP="000C4AB7">
      <w:pPr>
        <w:jc w:val="both"/>
        <w:rPr>
          <w:b/>
        </w:rPr>
      </w:pPr>
    </w:p>
    <w:p w:rsidR="0018595B" w:rsidRDefault="002A3EEB" w:rsidP="000C4AB7">
      <w:pPr>
        <w:jc w:val="both"/>
        <w:rPr>
          <w:b/>
        </w:rPr>
      </w:pPr>
      <w:r w:rsidRPr="002A3EEB">
        <w:rPr>
          <w:b/>
        </w:rPr>
        <w:lastRenderedPageBreak/>
        <w:t>Temel İlkeler</w:t>
      </w:r>
    </w:p>
    <w:p w:rsidR="002A3EEB" w:rsidRPr="002A3EEB" w:rsidRDefault="002A3EEB" w:rsidP="000C4AB7">
      <w:pPr>
        <w:jc w:val="both"/>
        <w:rPr>
          <w:b/>
        </w:rPr>
      </w:pPr>
    </w:p>
    <w:p w:rsidR="00C009E7" w:rsidRDefault="0018595B" w:rsidP="005B007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/>
          <w:bCs/>
        </w:rPr>
        <w:t xml:space="preserve">MADDE 5 </w:t>
      </w:r>
      <w:r w:rsidR="002859FC" w:rsidRPr="002859FC">
        <w:rPr>
          <w:bCs/>
        </w:rPr>
        <w:t>–</w:t>
      </w:r>
      <w:r w:rsidRPr="002859FC">
        <w:rPr>
          <w:bCs/>
        </w:rPr>
        <w:t xml:space="preserve"> </w:t>
      </w:r>
      <w:r w:rsidR="002859FC" w:rsidRPr="002859FC">
        <w:rPr>
          <w:bCs/>
        </w:rPr>
        <w:t>(1)</w:t>
      </w:r>
      <w:r w:rsidR="002859FC">
        <w:rPr>
          <w:b/>
          <w:bCs/>
        </w:rPr>
        <w:t xml:space="preserve"> </w:t>
      </w:r>
      <w:r w:rsidRPr="000504B4">
        <w:rPr>
          <w:bCs/>
        </w:rPr>
        <w:t>Kadıköy Belediye Başkanlığının</w:t>
      </w:r>
      <w:r>
        <w:rPr>
          <w:bCs/>
        </w:rPr>
        <w:t xml:space="preserve"> vizyonu, misyonu ve belirlediği temel ilkeler</w:t>
      </w:r>
      <w:r w:rsidR="005B007D">
        <w:rPr>
          <w:bCs/>
        </w:rPr>
        <w:t>e bağlı olarak görevini yürütür.</w:t>
      </w:r>
    </w:p>
    <w:p w:rsidR="009D4F79" w:rsidRDefault="009D4F79" w:rsidP="005B007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A20ED" w:rsidRPr="005B007D" w:rsidRDefault="001A20ED" w:rsidP="005B007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448DA" w:rsidRPr="001642C2" w:rsidRDefault="008448DA" w:rsidP="002F6149">
      <w:pPr>
        <w:pStyle w:val="AralkYok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42C2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592590" w:rsidRPr="001642C2" w:rsidRDefault="0082154C" w:rsidP="002F614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Müdürlüğün</w:t>
      </w:r>
      <w:r w:rsidR="008448DA" w:rsidRPr="001642C2">
        <w:rPr>
          <w:rFonts w:ascii="Times New Roman" w:hAnsi="Times New Roman" w:cs="Times New Roman"/>
          <w:b/>
          <w:sz w:val="24"/>
          <w:szCs w:val="24"/>
        </w:rPr>
        <w:t xml:space="preserve"> Organizasyon</w:t>
      </w:r>
      <w:r w:rsidR="0059524B" w:rsidRPr="001642C2">
        <w:rPr>
          <w:rFonts w:ascii="Times New Roman" w:hAnsi="Times New Roman" w:cs="Times New Roman"/>
          <w:b/>
          <w:sz w:val="24"/>
          <w:szCs w:val="24"/>
        </w:rPr>
        <w:t>u</w:t>
      </w:r>
      <w:r w:rsidR="008448DA" w:rsidRPr="001642C2">
        <w:rPr>
          <w:rFonts w:ascii="Times New Roman" w:hAnsi="Times New Roman" w:cs="Times New Roman"/>
          <w:b/>
          <w:sz w:val="24"/>
          <w:szCs w:val="24"/>
        </w:rPr>
        <w:t xml:space="preserve"> ve Personel Yapısı</w:t>
      </w:r>
    </w:p>
    <w:p w:rsidR="000A759F" w:rsidRDefault="000A759F" w:rsidP="002F6149">
      <w:pPr>
        <w:jc w:val="both"/>
      </w:pPr>
    </w:p>
    <w:p w:rsidR="004F11E1" w:rsidRPr="001642C2" w:rsidRDefault="004F11E1" w:rsidP="002F6149">
      <w:pPr>
        <w:jc w:val="both"/>
      </w:pPr>
    </w:p>
    <w:p w:rsidR="00E33FBF" w:rsidRPr="001642C2" w:rsidRDefault="00E436BB" w:rsidP="002F6149">
      <w:pPr>
        <w:jc w:val="both"/>
        <w:outlineLvl w:val="0"/>
        <w:rPr>
          <w:b/>
        </w:rPr>
      </w:pPr>
      <w:r w:rsidRPr="001642C2">
        <w:rPr>
          <w:b/>
        </w:rPr>
        <w:t>Organizasyon Y</w:t>
      </w:r>
      <w:r w:rsidR="00E33FBF" w:rsidRPr="001642C2">
        <w:rPr>
          <w:b/>
        </w:rPr>
        <w:t>apısı</w:t>
      </w:r>
    </w:p>
    <w:p w:rsidR="006D0C4A" w:rsidRPr="001642C2" w:rsidRDefault="006D0C4A" w:rsidP="002F6149">
      <w:pPr>
        <w:jc w:val="both"/>
        <w:rPr>
          <w:b/>
        </w:rPr>
      </w:pPr>
    </w:p>
    <w:p w:rsidR="00A4045A" w:rsidRDefault="00E33FBF" w:rsidP="002F6149">
      <w:pPr>
        <w:jc w:val="both"/>
      </w:pPr>
      <w:r w:rsidRPr="001642C2">
        <w:rPr>
          <w:b/>
        </w:rPr>
        <w:t xml:space="preserve">MADDE </w:t>
      </w:r>
      <w:r w:rsidR="001A20ED">
        <w:rPr>
          <w:b/>
        </w:rPr>
        <w:t>6</w:t>
      </w:r>
      <w:r w:rsidR="0060742D" w:rsidRPr="001642C2">
        <w:t xml:space="preserve"> -</w:t>
      </w:r>
      <w:r w:rsidRPr="001642C2">
        <w:t xml:space="preserve"> (1) Plan ve Proje Müdürlüğü; üst yönetici olarak Belediye Başkanı</w:t>
      </w:r>
      <w:r w:rsidR="008D2BB2" w:rsidRPr="001642C2">
        <w:t>'</w:t>
      </w:r>
      <w:r w:rsidR="002A03AA" w:rsidRPr="001642C2">
        <w:t>na ve Başkanın</w:t>
      </w:r>
      <w:r w:rsidR="00465582" w:rsidRPr="001642C2">
        <w:t xml:space="preserve"> görevlendirdiği,</w:t>
      </w:r>
      <w:r w:rsidRPr="001642C2">
        <w:t xml:space="preserve"> yetki verdiği Başkan Yardımcısına bağlı olarak çalışmalarını sürdürür</w:t>
      </w:r>
      <w:r w:rsidR="00B55AE8">
        <w:t>.</w:t>
      </w:r>
    </w:p>
    <w:p w:rsidR="00B55AE8" w:rsidRPr="001642C2" w:rsidRDefault="00B55AE8" w:rsidP="002F6149">
      <w:pPr>
        <w:jc w:val="both"/>
      </w:pPr>
    </w:p>
    <w:p w:rsidR="00522311" w:rsidRPr="001642C2" w:rsidRDefault="00E33FBF" w:rsidP="00E520A4">
      <w:pPr>
        <w:pStyle w:val="ListeParagraf"/>
        <w:numPr>
          <w:ilvl w:val="0"/>
          <w:numId w:val="14"/>
        </w:numPr>
        <w:ind w:hanging="436"/>
        <w:jc w:val="both"/>
      </w:pPr>
      <w:r w:rsidRPr="001642C2">
        <w:t xml:space="preserve">Müdürlüğün organizasyon şemasındaki yatay ve dikey hiyerarşik yapılanma;     </w:t>
      </w:r>
      <w:r w:rsidR="003E52ED" w:rsidRPr="001642C2">
        <w:t xml:space="preserve">       </w:t>
      </w:r>
      <w:r w:rsidR="00BF2C41" w:rsidRPr="001642C2">
        <w:t xml:space="preserve">  </w:t>
      </w:r>
      <w:r w:rsidR="002A03AA" w:rsidRPr="001642C2">
        <w:t>M</w:t>
      </w:r>
      <w:r w:rsidR="00501A23" w:rsidRPr="001642C2">
        <w:t>üdürün teklifi, ilgili Başkan Y</w:t>
      </w:r>
      <w:r w:rsidRPr="001642C2">
        <w:t>ardımcısının uygu</w:t>
      </w:r>
      <w:r w:rsidR="003E52ED" w:rsidRPr="001642C2">
        <w:t>n görüşü ve Belediye Başkanı</w:t>
      </w:r>
      <w:r w:rsidR="002A03AA" w:rsidRPr="001642C2">
        <w:t>’</w:t>
      </w:r>
      <w:r w:rsidR="003E52ED" w:rsidRPr="001642C2">
        <w:t xml:space="preserve">nın </w:t>
      </w:r>
      <w:r w:rsidR="00BF2C41" w:rsidRPr="001642C2">
        <w:t>onayıyla oluşur ve yürürlüğe girer.</w:t>
      </w:r>
    </w:p>
    <w:p w:rsidR="00522311" w:rsidRPr="001642C2" w:rsidRDefault="00522311" w:rsidP="002F6149">
      <w:pPr>
        <w:pStyle w:val="ListeParagraf"/>
        <w:jc w:val="both"/>
      </w:pPr>
    </w:p>
    <w:p w:rsidR="00BD1DBB" w:rsidRPr="001642C2" w:rsidRDefault="00E33FBF" w:rsidP="00E520A4">
      <w:pPr>
        <w:pStyle w:val="ListeParagraf"/>
        <w:numPr>
          <w:ilvl w:val="0"/>
          <w:numId w:val="14"/>
        </w:numPr>
        <w:spacing w:line="240" w:lineRule="exact"/>
        <w:ind w:hanging="436"/>
        <w:jc w:val="both"/>
      </w:pPr>
      <w:r w:rsidRPr="001642C2">
        <w:t>Belediye Başkanı organizasyon yapısını re’sen değiştirmeye yetkilidir.</w:t>
      </w:r>
    </w:p>
    <w:p w:rsidR="00522311" w:rsidRPr="001642C2" w:rsidRDefault="00522311" w:rsidP="002F6149">
      <w:pPr>
        <w:jc w:val="both"/>
      </w:pPr>
    </w:p>
    <w:p w:rsidR="00E33FBF" w:rsidRPr="001642C2" w:rsidRDefault="00E33FBF" w:rsidP="00E520A4">
      <w:pPr>
        <w:pStyle w:val="ListeParagraf"/>
        <w:numPr>
          <w:ilvl w:val="0"/>
          <w:numId w:val="14"/>
        </w:numPr>
        <w:ind w:hanging="436"/>
        <w:jc w:val="both"/>
      </w:pPr>
      <w:r w:rsidRPr="001642C2">
        <w:t xml:space="preserve">Plan ve Proje Müdürlüğü aşağıdaki </w:t>
      </w:r>
      <w:r w:rsidR="006A08BB" w:rsidRPr="001642C2">
        <w:t>Bürolardan</w:t>
      </w:r>
      <w:r w:rsidRPr="001642C2">
        <w:t xml:space="preserve"> oluşur.</w:t>
      </w:r>
    </w:p>
    <w:p w:rsidR="00175D18" w:rsidRPr="001642C2" w:rsidRDefault="00175D18" w:rsidP="002F6149">
      <w:pPr>
        <w:jc w:val="both"/>
      </w:pPr>
    </w:p>
    <w:p w:rsidR="009C204F" w:rsidRPr="001642C2" w:rsidRDefault="00B20314" w:rsidP="002F6149">
      <w:pPr>
        <w:keepLines/>
        <w:ind w:left="709" w:hanging="425"/>
        <w:jc w:val="both"/>
      </w:pPr>
      <w:r>
        <w:t xml:space="preserve">           </w:t>
      </w:r>
      <w:r w:rsidR="00301D56" w:rsidRPr="001642C2">
        <w:t>a</w:t>
      </w:r>
      <w:r w:rsidR="009C204F" w:rsidRPr="001642C2">
        <w:t>)</w:t>
      </w:r>
      <w:r w:rsidR="00FD78D0" w:rsidRPr="001642C2">
        <w:tab/>
      </w:r>
      <w:r w:rsidR="008A7B51" w:rsidRPr="001642C2">
        <w:t>Kalem</w:t>
      </w:r>
      <w:r w:rsidR="003E52ED" w:rsidRPr="001642C2">
        <w:t xml:space="preserve"> ve İdari İşler </w:t>
      </w:r>
      <w:r w:rsidR="006A08BB" w:rsidRPr="001642C2">
        <w:t>Bürosu</w:t>
      </w:r>
    </w:p>
    <w:p w:rsidR="00E1399E" w:rsidRPr="001642C2" w:rsidRDefault="00B20314" w:rsidP="006A08BB">
      <w:pPr>
        <w:keepLines/>
        <w:ind w:left="709" w:hanging="425"/>
        <w:jc w:val="both"/>
      </w:pPr>
      <w:r>
        <w:t xml:space="preserve">           </w:t>
      </w:r>
      <w:r w:rsidR="00301D56" w:rsidRPr="001642C2">
        <w:t>b</w:t>
      </w:r>
      <w:r w:rsidR="00C91263" w:rsidRPr="001642C2">
        <w:t>)</w:t>
      </w:r>
      <w:r w:rsidR="00FD78D0" w:rsidRPr="001642C2">
        <w:tab/>
      </w:r>
      <w:r w:rsidR="003E52ED" w:rsidRPr="001642C2">
        <w:t xml:space="preserve">Planlama </w:t>
      </w:r>
      <w:r w:rsidR="001642C2" w:rsidRPr="001642C2">
        <w:t>ve T</w:t>
      </w:r>
      <w:r w:rsidR="00402D70" w:rsidRPr="001642C2">
        <w:t xml:space="preserve">adilat </w:t>
      </w:r>
      <w:r w:rsidR="006A08BB" w:rsidRPr="001642C2">
        <w:t>Bürosu</w:t>
      </w:r>
    </w:p>
    <w:p w:rsidR="00E1399E" w:rsidRPr="001642C2" w:rsidRDefault="00B20314" w:rsidP="006A08BB">
      <w:pPr>
        <w:keepLines/>
        <w:ind w:left="709" w:hanging="425"/>
        <w:jc w:val="both"/>
      </w:pPr>
      <w:r>
        <w:t xml:space="preserve">           </w:t>
      </w:r>
      <w:r w:rsidR="00301D56" w:rsidRPr="001642C2">
        <w:t>c</w:t>
      </w:r>
      <w:r w:rsidR="009C204F" w:rsidRPr="001642C2">
        <w:t>)</w:t>
      </w:r>
      <w:r w:rsidR="00FD78D0" w:rsidRPr="001642C2">
        <w:tab/>
      </w:r>
      <w:r w:rsidR="00802EBB" w:rsidRPr="001642C2">
        <w:t xml:space="preserve">Plan Yapım </w:t>
      </w:r>
      <w:r w:rsidR="006A08BB" w:rsidRPr="001642C2">
        <w:t>Bürosu</w:t>
      </w:r>
    </w:p>
    <w:p w:rsidR="00E1399E" w:rsidRPr="001642C2" w:rsidRDefault="00B20314" w:rsidP="006A08BB">
      <w:pPr>
        <w:keepLines/>
        <w:ind w:left="709" w:hanging="425"/>
        <w:jc w:val="both"/>
      </w:pPr>
      <w:r>
        <w:t xml:space="preserve">           </w:t>
      </w:r>
      <w:r w:rsidR="00301D56" w:rsidRPr="001642C2">
        <w:t>ç</w:t>
      </w:r>
      <w:r w:rsidR="009C204F" w:rsidRPr="001642C2">
        <w:t>)</w:t>
      </w:r>
      <w:r w:rsidR="00FD78D0" w:rsidRPr="001642C2">
        <w:tab/>
      </w:r>
      <w:r w:rsidR="003E52ED" w:rsidRPr="001642C2">
        <w:t xml:space="preserve">Harita ve Numarataj </w:t>
      </w:r>
      <w:r w:rsidR="006A08BB" w:rsidRPr="001642C2">
        <w:t>Bürosu</w:t>
      </w:r>
    </w:p>
    <w:p w:rsidR="00522311" w:rsidRPr="001642C2" w:rsidRDefault="00B20314" w:rsidP="002F6149">
      <w:pPr>
        <w:keepLines/>
        <w:ind w:left="709" w:hanging="425"/>
        <w:jc w:val="both"/>
      </w:pPr>
      <w:r>
        <w:t xml:space="preserve">           </w:t>
      </w:r>
      <w:r w:rsidR="00301D56" w:rsidRPr="001642C2">
        <w:t>d</w:t>
      </w:r>
      <w:r w:rsidR="009C204F" w:rsidRPr="001642C2">
        <w:t>)</w:t>
      </w:r>
      <w:r w:rsidR="00FD78D0" w:rsidRPr="001642C2">
        <w:tab/>
      </w:r>
      <w:r w:rsidR="00CC1C94" w:rsidRPr="001642C2">
        <w:t>Coğrafi</w:t>
      </w:r>
      <w:r w:rsidR="00E1399E" w:rsidRPr="001642C2">
        <w:t xml:space="preserve"> Bilgi Sistemi </w:t>
      </w:r>
      <w:r w:rsidR="006A08BB" w:rsidRPr="001642C2">
        <w:t>Bürosu</w:t>
      </w:r>
    </w:p>
    <w:p w:rsidR="00E86C17" w:rsidRPr="001642C2" w:rsidRDefault="008039C7" w:rsidP="002F6149">
      <w:pPr>
        <w:keepLines/>
        <w:ind w:left="1416" w:hanging="707"/>
        <w:jc w:val="both"/>
      </w:pPr>
      <w:r w:rsidRPr="001642C2">
        <w:tab/>
      </w:r>
      <w:r w:rsidR="00E1399E" w:rsidRPr="001642C2">
        <w:tab/>
      </w:r>
      <w:r w:rsidR="00E1399E" w:rsidRPr="001642C2">
        <w:tab/>
      </w:r>
      <w:r w:rsidR="00E1399E" w:rsidRPr="001642C2">
        <w:tab/>
      </w:r>
      <w:r w:rsidR="00E1399E" w:rsidRPr="001642C2">
        <w:tab/>
      </w:r>
    </w:p>
    <w:p w:rsidR="004E47B1" w:rsidRDefault="00E86C17" w:rsidP="004F11E1">
      <w:pPr>
        <w:pStyle w:val="ListeParagraf"/>
        <w:numPr>
          <w:ilvl w:val="0"/>
          <w:numId w:val="13"/>
        </w:numPr>
        <w:ind w:hanging="436"/>
        <w:jc w:val="both"/>
      </w:pPr>
      <w:r w:rsidRPr="001642C2">
        <w:t>Plan</w:t>
      </w:r>
      <w:r w:rsidR="005B59B3" w:rsidRPr="001642C2">
        <w:t xml:space="preserve"> </w:t>
      </w:r>
      <w:r w:rsidRPr="001642C2">
        <w:t xml:space="preserve">ve Proje Müdürü hizmet gereklerine uygun olarak </w:t>
      </w:r>
      <w:r w:rsidR="006A08BB" w:rsidRPr="001642C2">
        <w:t>büroları</w:t>
      </w:r>
      <w:r w:rsidRPr="001642C2">
        <w:t>n yapısını, çalıştırılacak personelin dağılımını ve yapılacak işlerle ilgili düzenlemeleri ve işlemleri mevzuat çerçevesinde yapar.</w:t>
      </w:r>
    </w:p>
    <w:p w:rsidR="004F11E1" w:rsidRPr="001642C2" w:rsidRDefault="004F11E1" w:rsidP="004F11E1">
      <w:pPr>
        <w:pStyle w:val="ListeParagraf"/>
        <w:jc w:val="both"/>
      </w:pPr>
    </w:p>
    <w:p w:rsidR="0003260A" w:rsidRPr="001642C2" w:rsidRDefault="0003260A" w:rsidP="00B82722">
      <w:pPr>
        <w:pStyle w:val="ListeParagraf"/>
        <w:tabs>
          <w:tab w:val="left" w:pos="426"/>
        </w:tabs>
        <w:ind w:left="0"/>
        <w:jc w:val="both"/>
        <w:outlineLvl w:val="0"/>
        <w:rPr>
          <w:b/>
        </w:rPr>
      </w:pPr>
    </w:p>
    <w:p w:rsidR="00E86C17" w:rsidRPr="001642C2" w:rsidRDefault="00E86C17" w:rsidP="00B82722">
      <w:pPr>
        <w:pStyle w:val="ListeParagraf"/>
        <w:tabs>
          <w:tab w:val="left" w:pos="426"/>
        </w:tabs>
        <w:ind w:left="0"/>
        <w:jc w:val="both"/>
        <w:outlineLvl w:val="0"/>
        <w:rPr>
          <w:b/>
        </w:rPr>
      </w:pPr>
      <w:r w:rsidRPr="001642C2">
        <w:rPr>
          <w:b/>
        </w:rPr>
        <w:t>Personel Yapısı</w:t>
      </w:r>
    </w:p>
    <w:p w:rsidR="006D0C4A" w:rsidRDefault="006D0C4A" w:rsidP="002F6149">
      <w:pPr>
        <w:pStyle w:val="ListeParagraf"/>
        <w:ind w:left="0"/>
        <w:jc w:val="both"/>
        <w:rPr>
          <w:b/>
        </w:rPr>
      </w:pPr>
    </w:p>
    <w:p w:rsidR="004F11E1" w:rsidRPr="001642C2" w:rsidRDefault="004F11E1" w:rsidP="004F11E1">
      <w:pPr>
        <w:pStyle w:val="ListeParagraf"/>
        <w:tabs>
          <w:tab w:val="left" w:pos="426"/>
        </w:tabs>
        <w:ind w:left="0"/>
        <w:jc w:val="both"/>
        <w:rPr>
          <w:b/>
        </w:rPr>
      </w:pPr>
    </w:p>
    <w:p w:rsidR="00E13C03" w:rsidRPr="001642C2" w:rsidRDefault="006A756C" w:rsidP="002F6149">
      <w:pPr>
        <w:pStyle w:val="ListeParagraf"/>
        <w:ind w:left="0"/>
        <w:jc w:val="both"/>
      </w:pPr>
      <w:r w:rsidRPr="001642C2">
        <w:rPr>
          <w:b/>
        </w:rPr>
        <w:t xml:space="preserve">MADDE </w:t>
      </w:r>
      <w:r w:rsidR="001A20ED">
        <w:rPr>
          <w:b/>
        </w:rPr>
        <w:t>7</w:t>
      </w:r>
      <w:r w:rsidR="00E86C17" w:rsidRPr="001642C2">
        <w:rPr>
          <w:b/>
        </w:rPr>
        <w:t xml:space="preserve"> -</w:t>
      </w:r>
      <w:r w:rsidRPr="001642C2">
        <w:rPr>
          <w:b/>
        </w:rPr>
        <w:t xml:space="preserve">  </w:t>
      </w:r>
      <w:r w:rsidR="00E86C17" w:rsidRPr="001642C2">
        <w:t xml:space="preserve">(1) Müdürlükte Kadıköy Belediyesi norm kadro </w:t>
      </w:r>
      <w:r w:rsidR="00631F2A" w:rsidRPr="001642C2">
        <w:t xml:space="preserve">standartlarına uygun nitelik ve </w:t>
      </w:r>
      <w:r w:rsidR="00E86C17" w:rsidRPr="001642C2">
        <w:t>sayıda memur, kadr</w:t>
      </w:r>
      <w:r w:rsidR="006A08BB" w:rsidRPr="001642C2">
        <w:t>olu işçi, sözleşmeli personel,</w:t>
      </w:r>
      <w:r w:rsidR="00E86C17" w:rsidRPr="001642C2">
        <w:t xml:space="preserve"> </w:t>
      </w:r>
      <w:r w:rsidR="00C43823" w:rsidRPr="001642C2">
        <w:t>geçici işçi</w:t>
      </w:r>
      <w:r w:rsidR="006A08BB" w:rsidRPr="001642C2">
        <w:t xml:space="preserve"> vb.</w:t>
      </w:r>
      <w:r w:rsidR="00E86C17" w:rsidRPr="001642C2">
        <w:t xml:space="preserve"> yoluyla çalıştırılan personel görev yapar.</w:t>
      </w:r>
    </w:p>
    <w:p w:rsidR="005450B0" w:rsidRPr="001642C2" w:rsidRDefault="005450B0" w:rsidP="002F6149">
      <w:pPr>
        <w:pStyle w:val="ListeParagraf"/>
        <w:ind w:left="0"/>
        <w:jc w:val="both"/>
      </w:pPr>
    </w:p>
    <w:p w:rsidR="00D90EE4" w:rsidRPr="001642C2" w:rsidRDefault="004150B1" w:rsidP="004150B1">
      <w:pPr>
        <w:jc w:val="both"/>
      </w:pPr>
      <w:r>
        <w:t xml:space="preserve">                        </w:t>
      </w:r>
      <w:r w:rsidR="00E86C17" w:rsidRPr="001642C2">
        <w:t>(2)</w:t>
      </w:r>
      <w:r w:rsidR="008E69A5">
        <w:t xml:space="preserve"> </w:t>
      </w:r>
      <w:r w:rsidR="00E86C17" w:rsidRPr="001642C2">
        <w:t>Müdürlükte görev yapan personel İç Kontrol Sistem</w:t>
      </w:r>
      <w:r w:rsidR="00F266AC" w:rsidRPr="001642C2">
        <w:t>i k</w:t>
      </w:r>
      <w:r w:rsidR="00026E01" w:rsidRPr="001642C2">
        <w:t xml:space="preserve">apsamında, tanımlanmış süreç </w:t>
      </w:r>
      <w:r w:rsidR="00E86C17" w:rsidRPr="001642C2">
        <w:t xml:space="preserve">ve </w:t>
      </w:r>
      <w:r w:rsidR="008E69A5">
        <w:t xml:space="preserve"> </w:t>
      </w:r>
      <w:r w:rsidR="00E86C17" w:rsidRPr="001642C2">
        <w:t>görev tanımlarına uygun hareket eder.</w:t>
      </w:r>
    </w:p>
    <w:p w:rsidR="00D90EE4" w:rsidRDefault="00D90EE4" w:rsidP="002F6149">
      <w:pPr>
        <w:autoSpaceDE w:val="0"/>
        <w:autoSpaceDN w:val="0"/>
        <w:adjustRightInd w:val="0"/>
        <w:jc w:val="center"/>
      </w:pPr>
    </w:p>
    <w:p w:rsidR="004F11E1" w:rsidRDefault="004F11E1" w:rsidP="002F6149">
      <w:pPr>
        <w:autoSpaceDE w:val="0"/>
        <w:autoSpaceDN w:val="0"/>
        <w:adjustRightInd w:val="0"/>
        <w:jc w:val="center"/>
      </w:pPr>
    </w:p>
    <w:p w:rsidR="004F11E1" w:rsidRDefault="004F11E1" w:rsidP="002F6149">
      <w:pPr>
        <w:autoSpaceDE w:val="0"/>
        <w:autoSpaceDN w:val="0"/>
        <w:adjustRightInd w:val="0"/>
        <w:jc w:val="center"/>
      </w:pPr>
    </w:p>
    <w:p w:rsidR="004F11E1" w:rsidRDefault="004F11E1" w:rsidP="002F6149">
      <w:pPr>
        <w:autoSpaceDE w:val="0"/>
        <w:autoSpaceDN w:val="0"/>
        <w:adjustRightInd w:val="0"/>
        <w:jc w:val="center"/>
      </w:pPr>
    </w:p>
    <w:p w:rsidR="004F11E1" w:rsidRDefault="004F11E1" w:rsidP="002F6149">
      <w:pPr>
        <w:autoSpaceDE w:val="0"/>
        <w:autoSpaceDN w:val="0"/>
        <w:adjustRightInd w:val="0"/>
        <w:jc w:val="center"/>
      </w:pPr>
    </w:p>
    <w:p w:rsidR="004F11E1" w:rsidRDefault="004F11E1" w:rsidP="002F6149">
      <w:pPr>
        <w:autoSpaceDE w:val="0"/>
        <w:autoSpaceDN w:val="0"/>
        <w:adjustRightInd w:val="0"/>
        <w:jc w:val="center"/>
      </w:pPr>
    </w:p>
    <w:p w:rsidR="004F11E1" w:rsidRPr="001642C2" w:rsidRDefault="004F11E1" w:rsidP="002F6149">
      <w:pPr>
        <w:autoSpaceDE w:val="0"/>
        <w:autoSpaceDN w:val="0"/>
        <w:adjustRightInd w:val="0"/>
        <w:jc w:val="center"/>
      </w:pPr>
    </w:p>
    <w:p w:rsidR="002D6D3F" w:rsidRPr="001642C2" w:rsidRDefault="002D6D3F" w:rsidP="001A20ED">
      <w:pPr>
        <w:autoSpaceDE w:val="0"/>
        <w:autoSpaceDN w:val="0"/>
        <w:adjustRightInd w:val="0"/>
        <w:outlineLvl w:val="0"/>
        <w:rPr>
          <w:b/>
          <w:bCs/>
        </w:rPr>
      </w:pPr>
    </w:p>
    <w:p w:rsidR="00E86C17" w:rsidRPr="001642C2" w:rsidRDefault="00E86C17" w:rsidP="00ED680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642C2">
        <w:rPr>
          <w:b/>
          <w:bCs/>
        </w:rPr>
        <w:t>ÜÇÜNCÜ BÖLÜM</w:t>
      </w:r>
    </w:p>
    <w:p w:rsidR="00592590" w:rsidRPr="001642C2" w:rsidRDefault="006531CA" w:rsidP="002F6149">
      <w:pPr>
        <w:autoSpaceDE w:val="0"/>
        <w:autoSpaceDN w:val="0"/>
        <w:adjustRightInd w:val="0"/>
        <w:jc w:val="center"/>
        <w:rPr>
          <w:b/>
          <w:bCs/>
        </w:rPr>
      </w:pPr>
      <w:r w:rsidRPr="001642C2">
        <w:rPr>
          <w:b/>
          <w:bCs/>
        </w:rPr>
        <w:t xml:space="preserve">Müdürlüğün </w:t>
      </w:r>
      <w:r w:rsidR="00E86C17" w:rsidRPr="001642C2">
        <w:rPr>
          <w:b/>
          <w:bCs/>
        </w:rPr>
        <w:t>Görev, Yetki ve Sorumlulukları</w:t>
      </w:r>
    </w:p>
    <w:p w:rsidR="00B02B79" w:rsidRPr="001642C2" w:rsidRDefault="00B02B79" w:rsidP="002F6149">
      <w:pPr>
        <w:autoSpaceDE w:val="0"/>
        <w:autoSpaceDN w:val="0"/>
        <w:adjustRightInd w:val="0"/>
        <w:rPr>
          <w:b/>
          <w:bCs/>
        </w:rPr>
      </w:pPr>
    </w:p>
    <w:p w:rsidR="00E86C17" w:rsidRPr="001642C2" w:rsidRDefault="00E86C17" w:rsidP="002F6149">
      <w:pPr>
        <w:autoSpaceDE w:val="0"/>
        <w:autoSpaceDN w:val="0"/>
        <w:adjustRightInd w:val="0"/>
        <w:outlineLvl w:val="0"/>
        <w:rPr>
          <w:b/>
          <w:bCs/>
        </w:rPr>
      </w:pPr>
      <w:r w:rsidRPr="001642C2">
        <w:rPr>
          <w:b/>
          <w:bCs/>
        </w:rPr>
        <w:t>Müdürlüğü</w:t>
      </w:r>
      <w:r w:rsidR="00DF7B88" w:rsidRPr="001642C2">
        <w:rPr>
          <w:b/>
          <w:bCs/>
        </w:rPr>
        <w:t>n G</w:t>
      </w:r>
      <w:r w:rsidRPr="001642C2">
        <w:rPr>
          <w:b/>
          <w:bCs/>
        </w:rPr>
        <w:t>örevleri</w:t>
      </w:r>
    </w:p>
    <w:p w:rsidR="000D71D4" w:rsidRPr="001642C2" w:rsidRDefault="000D71D4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966FE7" w:rsidRPr="001642C2" w:rsidRDefault="00E86C17" w:rsidP="002F6149">
      <w:pPr>
        <w:autoSpaceDE w:val="0"/>
        <w:autoSpaceDN w:val="0"/>
        <w:adjustRightInd w:val="0"/>
        <w:jc w:val="both"/>
        <w:outlineLvl w:val="0"/>
      </w:pPr>
      <w:r w:rsidRPr="001642C2">
        <w:rPr>
          <w:b/>
          <w:bCs/>
        </w:rPr>
        <w:t xml:space="preserve">MADDE </w:t>
      </w:r>
      <w:r w:rsidR="001A20ED">
        <w:rPr>
          <w:b/>
          <w:bCs/>
        </w:rPr>
        <w:t>8</w:t>
      </w:r>
      <w:r w:rsidR="006B5699" w:rsidRPr="001642C2">
        <w:rPr>
          <w:b/>
          <w:bCs/>
        </w:rPr>
        <w:t xml:space="preserve"> </w:t>
      </w:r>
      <w:r w:rsidRPr="001642C2">
        <w:rPr>
          <w:b/>
          <w:bCs/>
        </w:rPr>
        <w:t>-</w:t>
      </w:r>
      <w:r w:rsidR="006A756C" w:rsidRPr="001642C2">
        <w:rPr>
          <w:b/>
          <w:bCs/>
        </w:rPr>
        <w:t xml:space="preserve">  </w:t>
      </w:r>
      <w:r w:rsidRPr="001642C2">
        <w:rPr>
          <w:bCs/>
        </w:rPr>
        <w:t xml:space="preserve">(1) </w:t>
      </w:r>
      <w:r w:rsidRPr="001642C2">
        <w:t>Müdürlüğün görevle</w:t>
      </w:r>
      <w:r w:rsidR="00B65F5E" w:rsidRPr="001642C2">
        <w:t>ri aşağıda belirtildiği gibidir;</w:t>
      </w:r>
      <w:r w:rsidRPr="001642C2">
        <w:t xml:space="preserve"> </w:t>
      </w:r>
    </w:p>
    <w:p w:rsidR="00EF3C13" w:rsidRPr="001642C2" w:rsidRDefault="00EF3C13" w:rsidP="002F6149">
      <w:pPr>
        <w:autoSpaceDE w:val="0"/>
        <w:autoSpaceDN w:val="0"/>
        <w:adjustRightInd w:val="0"/>
        <w:jc w:val="both"/>
      </w:pPr>
    </w:p>
    <w:p w:rsidR="009309F5" w:rsidRPr="001642C2" w:rsidRDefault="009309F5" w:rsidP="00E520A4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</w:pPr>
      <w:r w:rsidRPr="001642C2">
        <w:t xml:space="preserve">Başkanlık </w:t>
      </w:r>
      <w:r w:rsidR="000726F1" w:rsidRPr="001642C2">
        <w:t>Makamının talebi doğrultusunda</w:t>
      </w:r>
      <w:r w:rsidR="00594CEF" w:rsidRPr="001642C2">
        <w:t xml:space="preserve"> 1/5000 ölçekli Nazım İmar Planı ve tadilat tekliflerini hazırlayarak ilgili kurumlara iletmek, </w:t>
      </w:r>
    </w:p>
    <w:p w:rsidR="009309F5" w:rsidRPr="001642C2" w:rsidRDefault="009309F5" w:rsidP="00E520A4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</w:pPr>
      <w:r w:rsidRPr="001642C2">
        <w:t>Plan yapma yetkisi olan kurumlar t</w:t>
      </w:r>
      <w:r w:rsidR="000726F1" w:rsidRPr="001642C2">
        <w:t xml:space="preserve">arafından onaylanarak Müdürlüğe </w:t>
      </w:r>
      <w:r w:rsidR="00C43823" w:rsidRPr="001642C2">
        <w:t>gönderilen imar</w:t>
      </w:r>
      <w:r w:rsidRPr="001642C2">
        <w:t xml:space="preserve"> planları ve proje</w:t>
      </w:r>
      <w:r w:rsidR="000726F1" w:rsidRPr="001642C2">
        <w:t>lere ilişkin inceleme, rapor</w:t>
      </w:r>
      <w:r w:rsidRPr="001642C2">
        <w:t xml:space="preserve"> ve görüş hazırla</w:t>
      </w:r>
      <w:r w:rsidR="006F7F9C" w:rsidRPr="001642C2">
        <w:t>mak.</w:t>
      </w:r>
      <w:r w:rsidR="000726F1" w:rsidRPr="001642C2">
        <w:t xml:space="preserve"> </w:t>
      </w:r>
      <w:r w:rsidRPr="001642C2">
        <w:t>Ayrıca Başkanlık Makamınca uygun görülmesi halinde itiraz ve dava açmaya yönelik işlemler</w:t>
      </w:r>
      <w:r w:rsidR="000726F1" w:rsidRPr="001642C2">
        <w:t>i</w:t>
      </w:r>
      <w:r w:rsidRPr="001642C2">
        <w:t xml:space="preserve"> yapmak,</w:t>
      </w:r>
    </w:p>
    <w:p w:rsidR="00A0019F" w:rsidRPr="001642C2" w:rsidRDefault="00E951CD" w:rsidP="00E520A4">
      <w:pPr>
        <w:pStyle w:val="ListeParagraf"/>
        <w:numPr>
          <w:ilvl w:val="0"/>
          <w:numId w:val="21"/>
        </w:numPr>
        <w:autoSpaceDE w:val="0"/>
        <w:autoSpaceDN w:val="0"/>
        <w:adjustRightInd w:val="0"/>
        <w:ind w:left="709" w:hanging="425"/>
        <w:jc w:val="both"/>
      </w:pPr>
      <w:r w:rsidRPr="001642C2">
        <w:t xml:space="preserve">1/5000 ölçekli Nazım İmar Planı doğrultusunda </w:t>
      </w:r>
      <w:r w:rsidR="00E86C17" w:rsidRPr="001642C2">
        <w:t>1/10</w:t>
      </w:r>
      <w:r w:rsidR="00966FE7" w:rsidRPr="001642C2">
        <w:t>00</w:t>
      </w:r>
      <w:r w:rsidR="000726F1" w:rsidRPr="001642C2">
        <w:t xml:space="preserve"> veya 1/500</w:t>
      </w:r>
      <w:r w:rsidR="00ED5808" w:rsidRPr="001642C2">
        <w:t xml:space="preserve"> ölçekli Uygulama/</w:t>
      </w:r>
      <w:r w:rsidR="00675E4A" w:rsidRPr="001642C2">
        <w:t xml:space="preserve"> Revizyon</w:t>
      </w:r>
      <w:r w:rsidR="00851D06" w:rsidRPr="001642C2">
        <w:t>/Koruma</w:t>
      </w:r>
      <w:r w:rsidR="00675E4A" w:rsidRPr="001642C2">
        <w:t xml:space="preserve"> İmar Planı</w:t>
      </w:r>
      <w:r w:rsidR="00C41DF6" w:rsidRPr="001642C2">
        <w:t xml:space="preserve"> ve</w:t>
      </w:r>
      <w:r w:rsidR="00675E4A" w:rsidRPr="001642C2">
        <w:t xml:space="preserve"> </w:t>
      </w:r>
      <w:r w:rsidR="00C41DF6" w:rsidRPr="001642C2">
        <w:t>t</w:t>
      </w:r>
      <w:r w:rsidR="00675E4A" w:rsidRPr="001642C2">
        <w:t xml:space="preserve">adilat </w:t>
      </w:r>
      <w:r w:rsidR="00C41DF6" w:rsidRPr="001642C2">
        <w:t>t</w:t>
      </w:r>
      <w:r w:rsidR="00675E4A" w:rsidRPr="001642C2">
        <w:t>ekliflerini</w:t>
      </w:r>
      <w:r w:rsidR="00E86C17" w:rsidRPr="001642C2">
        <w:t xml:space="preserve"> </w:t>
      </w:r>
      <w:r w:rsidR="000726F1" w:rsidRPr="001642C2">
        <w:t>hazırlayarak</w:t>
      </w:r>
      <w:r w:rsidR="00851D06" w:rsidRPr="001642C2">
        <w:t xml:space="preserve"> ve </w:t>
      </w:r>
      <w:r w:rsidR="00C43823" w:rsidRPr="001642C2">
        <w:t xml:space="preserve">parsel </w:t>
      </w:r>
      <w:r w:rsidR="00851D06" w:rsidRPr="001642C2">
        <w:t>ilgililerin</w:t>
      </w:r>
      <w:r w:rsidR="00C43823" w:rsidRPr="001642C2">
        <w:t>in</w:t>
      </w:r>
      <w:r w:rsidR="00851D06" w:rsidRPr="001642C2">
        <w:t xml:space="preserve"> plan tekliflerini</w:t>
      </w:r>
      <w:r w:rsidR="00ED5808" w:rsidRPr="001642C2">
        <w:t xml:space="preserve"> inceleyerek</w:t>
      </w:r>
      <w:r w:rsidR="000726F1" w:rsidRPr="001642C2">
        <w:t xml:space="preserve"> karar alınmak</w:t>
      </w:r>
      <w:r w:rsidRPr="001642C2">
        <w:t xml:space="preserve"> üzere Belediye Meclisine göndermek,</w:t>
      </w:r>
    </w:p>
    <w:p w:rsidR="00746DDF" w:rsidRPr="001642C2" w:rsidRDefault="00E35CE7" w:rsidP="001409DB">
      <w:pPr>
        <w:autoSpaceDE w:val="0"/>
        <w:autoSpaceDN w:val="0"/>
        <w:adjustRightInd w:val="0"/>
        <w:ind w:left="709" w:hanging="425"/>
        <w:jc w:val="both"/>
      </w:pPr>
      <w:r w:rsidRPr="001642C2">
        <w:t>ç)</w:t>
      </w:r>
      <w:r w:rsidRPr="001642C2">
        <w:tab/>
      </w:r>
      <w:r w:rsidR="000726F1" w:rsidRPr="001642C2">
        <w:t>Onay süreci tamamlan</w:t>
      </w:r>
      <w:r w:rsidR="00746DDF" w:rsidRPr="001642C2">
        <w:t>an 1/1000</w:t>
      </w:r>
      <w:r w:rsidR="00851D06" w:rsidRPr="001642C2">
        <w:t xml:space="preserve"> veya 1/500</w:t>
      </w:r>
      <w:r w:rsidR="00746DDF" w:rsidRPr="001642C2">
        <w:t xml:space="preserve"> ölçekli Uygulama İmar Planlarının askı işlemlerini</w:t>
      </w:r>
      <w:r w:rsidRPr="001642C2">
        <w:t xml:space="preserve"> </w:t>
      </w:r>
      <w:r w:rsidR="00746DDF" w:rsidRPr="001642C2">
        <w:t>yapmak,</w:t>
      </w:r>
    </w:p>
    <w:p w:rsidR="001E25FD" w:rsidRPr="001642C2" w:rsidRDefault="00E35CE7" w:rsidP="00B11FF6">
      <w:pPr>
        <w:pStyle w:val="ListeParagraf"/>
        <w:autoSpaceDE w:val="0"/>
        <w:autoSpaceDN w:val="0"/>
        <w:adjustRightInd w:val="0"/>
        <w:ind w:hanging="436"/>
        <w:jc w:val="both"/>
      </w:pPr>
      <w:r w:rsidRPr="001642C2">
        <w:t>d)</w:t>
      </w:r>
      <w:r w:rsidRPr="001642C2">
        <w:tab/>
      </w:r>
      <w:r w:rsidR="00C47327" w:rsidRPr="001642C2">
        <w:t>1/1000 ölçekli Uygulama İmar Planlarına karşı yapılan itirazları değerlendirerek meclise iletilmesini, kesi</w:t>
      </w:r>
      <w:r w:rsidR="00142E20" w:rsidRPr="001642C2">
        <w:t>nleşen imar planlarını</w:t>
      </w:r>
      <w:r w:rsidR="00C47327" w:rsidRPr="001642C2">
        <w:t xml:space="preserve"> </w:t>
      </w:r>
      <w:r w:rsidR="00142E20" w:rsidRPr="001642C2">
        <w:t xml:space="preserve">ilgili </w:t>
      </w:r>
      <w:r w:rsidR="00F122D5" w:rsidRPr="001642C2">
        <w:t>birim ve bürolara</w:t>
      </w:r>
      <w:r w:rsidR="00142E20" w:rsidRPr="001642C2">
        <w:t xml:space="preserve"> iletme</w:t>
      </w:r>
      <w:r w:rsidR="00C47327" w:rsidRPr="001642C2">
        <w:t>k,</w:t>
      </w:r>
      <w:r w:rsidR="00C47327" w:rsidRPr="001642C2">
        <w:tab/>
      </w:r>
      <w:r w:rsidR="008003A0" w:rsidRPr="001642C2">
        <w:t xml:space="preserve"> </w:t>
      </w:r>
    </w:p>
    <w:p w:rsidR="001D74E0" w:rsidRPr="001642C2" w:rsidRDefault="00B11FF6" w:rsidP="006A08BB">
      <w:pPr>
        <w:pStyle w:val="ListeParagraf"/>
        <w:autoSpaceDE w:val="0"/>
        <w:autoSpaceDN w:val="0"/>
        <w:adjustRightInd w:val="0"/>
        <w:ind w:hanging="436"/>
        <w:jc w:val="both"/>
      </w:pPr>
      <w:r w:rsidRPr="001642C2">
        <w:t>e</w:t>
      </w:r>
      <w:r w:rsidR="003625DE" w:rsidRPr="001642C2">
        <w:t>)</w:t>
      </w:r>
      <w:r w:rsidR="00E35CE7" w:rsidRPr="001642C2">
        <w:tab/>
      </w:r>
      <w:r w:rsidR="001E25FD" w:rsidRPr="001642C2">
        <w:t xml:space="preserve">Müdürlükten talep edilen </w:t>
      </w:r>
      <w:r w:rsidR="008003A0" w:rsidRPr="001642C2">
        <w:t>hâlihazır</w:t>
      </w:r>
      <w:r w:rsidR="001E25FD" w:rsidRPr="001642C2">
        <w:t xml:space="preserve"> pafta, plan paftası vb. </w:t>
      </w:r>
      <w:r w:rsidR="00A572C2" w:rsidRPr="001642C2">
        <w:t>belgeleri vermek,</w:t>
      </w:r>
    </w:p>
    <w:p w:rsidR="001E25FD" w:rsidRPr="001642C2" w:rsidRDefault="00B11FF6" w:rsidP="003625DE">
      <w:pPr>
        <w:pStyle w:val="ListeParagraf"/>
        <w:autoSpaceDE w:val="0"/>
        <w:autoSpaceDN w:val="0"/>
        <w:adjustRightInd w:val="0"/>
        <w:ind w:hanging="436"/>
        <w:jc w:val="both"/>
      </w:pPr>
      <w:r w:rsidRPr="001642C2">
        <w:t>f</w:t>
      </w:r>
      <w:r w:rsidR="00E35CE7" w:rsidRPr="001642C2">
        <w:t>)</w:t>
      </w:r>
      <w:r w:rsidR="00E35CE7" w:rsidRPr="001642C2">
        <w:tab/>
      </w:r>
      <w:r w:rsidR="001D74E0" w:rsidRPr="001642C2">
        <w:t xml:space="preserve">3194 sayılı </w:t>
      </w:r>
      <w:r w:rsidR="00EC5176" w:rsidRPr="001642C2">
        <w:t xml:space="preserve">İmar </w:t>
      </w:r>
      <w:r w:rsidR="003E185D" w:rsidRPr="001642C2">
        <w:t>Kanununa</w:t>
      </w:r>
      <w:r w:rsidR="00CA7CBD" w:rsidRPr="001642C2">
        <w:t xml:space="preserve"> göre </w:t>
      </w:r>
      <w:r w:rsidR="008003A0" w:rsidRPr="001642C2">
        <w:t xml:space="preserve">inşaat istikamet rölövesi, kot-kesit belgesi, ağaç revizyonu, yol projesi, ifraz, terk, </w:t>
      </w:r>
      <w:r w:rsidR="00142E20" w:rsidRPr="001642C2">
        <w:t>t</w:t>
      </w:r>
      <w:r w:rsidR="00110275" w:rsidRPr="001642C2">
        <w:t>evhit</w:t>
      </w:r>
      <w:r w:rsidR="00142E20" w:rsidRPr="001642C2">
        <w:t>, ihdas vb. u</w:t>
      </w:r>
      <w:r w:rsidR="001E25FD" w:rsidRPr="001642C2">
        <w:t>ygulamaları</w:t>
      </w:r>
      <w:r w:rsidR="00110275" w:rsidRPr="001642C2">
        <w:t xml:space="preserve"> </w:t>
      </w:r>
      <w:r w:rsidR="001E25FD" w:rsidRPr="001642C2">
        <w:t>ile ilgili</w:t>
      </w:r>
      <w:r w:rsidR="00E22B95" w:rsidRPr="001642C2">
        <w:t xml:space="preserve"> belgeleri hazırlamak</w:t>
      </w:r>
      <w:r w:rsidR="00301D56" w:rsidRPr="001642C2">
        <w:t>, Belediye Encümenine sunmak, ilgili diğer</w:t>
      </w:r>
      <w:r w:rsidR="0058599C" w:rsidRPr="001642C2">
        <w:t xml:space="preserve"> i</w:t>
      </w:r>
      <w:r w:rsidR="000F17C3" w:rsidRPr="001642C2">
        <w:t>ş ve işlemleri yapmak,</w:t>
      </w:r>
    </w:p>
    <w:p w:rsidR="001E25FD" w:rsidRPr="001642C2" w:rsidRDefault="00B11FF6" w:rsidP="003625DE">
      <w:pPr>
        <w:pStyle w:val="ListeParagraf"/>
        <w:ind w:hanging="436"/>
        <w:jc w:val="both"/>
      </w:pPr>
      <w:r w:rsidRPr="001642C2">
        <w:t>g</w:t>
      </w:r>
      <w:r w:rsidR="00E35CE7" w:rsidRPr="001642C2">
        <w:t>)</w:t>
      </w:r>
      <w:r w:rsidR="00E35CE7" w:rsidRPr="001642C2">
        <w:tab/>
      </w:r>
      <w:r w:rsidR="001E25FD" w:rsidRPr="001642C2">
        <w:t xml:space="preserve">Sayısal </w:t>
      </w:r>
      <w:r w:rsidR="00B34176" w:rsidRPr="001642C2">
        <w:t>hâlihazır</w:t>
      </w:r>
      <w:r w:rsidR="00675E4A" w:rsidRPr="001642C2">
        <w:t xml:space="preserve"> haritaların, </w:t>
      </w:r>
      <w:r w:rsidR="001E25FD" w:rsidRPr="001642C2">
        <w:t>sayısal kadastral pafta bilgilerinin</w:t>
      </w:r>
      <w:r w:rsidR="000726F1" w:rsidRPr="001642C2">
        <w:t>,</w:t>
      </w:r>
      <w:r w:rsidR="00675E4A" w:rsidRPr="001642C2">
        <w:t xml:space="preserve"> onaylı imar planlarının</w:t>
      </w:r>
      <w:r w:rsidR="00851D06" w:rsidRPr="001642C2">
        <w:t xml:space="preserve"> Coğrafi</w:t>
      </w:r>
      <w:r w:rsidR="001E25FD" w:rsidRPr="001642C2">
        <w:t xml:space="preserve"> Bilgi Sistemi</w:t>
      </w:r>
      <w:r w:rsidR="00B34176" w:rsidRPr="001642C2">
        <w:t xml:space="preserve"> </w:t>
      </w:r>
      <w:r w:rsidR="001E25FD" w:rsidRPr="001642C2">
        <w:t>o</w:t>
      </w:r>
      <w:r w:rsidR="000F17C3" w:rsidRPr="001642C2">
        <w:t>rtamına aktarılmasını sağlamak,</w:t>
      </w:r>
      <w:r w:rsidR="002C21A6" w:rsidRPr="001642C2">
        <w:t xml:space="preserve"> Belediyenin internet sitesi üzerinden sunulan kent haritası, imar durumu hizmetinde veri güncelliğini sağlamak,</w:t>
      </w:r>
    </w:p>
    <w:p w:rsidR="001D74E0" w:rsidRPr="001642C2" w:rsidRDefault="00B11FF6" w:rsidP="003625DE">
      <w:pPr>
        <w:pStyle w:val="ListeParagraf"/>
        <w:ind w:hanging="436"/>
        <w:jc w:val="both"/>
      </w:pPr>
      <w:r w:rsidRPr="001642C2">
        <w:t>ğ</w:t>
      </w:r>
      <w:r w:rsidR="003625DE" w:rsidRPr="001642C2">
        <w:t>)</w:t>
      </w:r>
      <w:r w:rsidR="00E35CE7" w:rsidRPr="001642C2">
        <w:tab/>
      </w:r>
      <w:r w:rsidR="00C01677" w:rsidRPr="001642C2">
        <w:t>Numarataj Sistemi</w:t>
      </w:r>
      <w:r w:rsidR="001D74E0" w:rsidRPr="001642C2">
        <w:t>ni güncelleyerek</w:t>
      </w:r>
      <w:r w:rsidR="00A17A34" w:rsidRPr="001642C2">
        <w:t xml:space="preserve"> (Veri Ekleme, Silme, D</w:t>
      </w:r>
      <w:r w:rsidR="00FC5417" w:rsidRPr="001642C2">
        <w:t xml:space="preserve">üzenleme vb.) </w:t>
      </w:r>
      <w:r w:rsidR="008A5743" w:rsidRPr="001642C2">
        <w:t>bu sistemi</w:t>
      </w:r>
      <w:r w:rsidR="00E45435" w:rsidRPr="001642C2">
        <w:t xml:space="preserve"> </w:t>
      </w:r>
      <w:r w:rsidR="001E25FD" w:rsidRPr="001642C2">
        <w:t>Ulusal</w:t>
      </w:r>
      <w:r w:rsidR="00142E20" w:rsidRPr="001642C2">
        <w:t xml:space="preserve"> ve uluslararası</w:t>
      </w:r>
      <w:r w:rsidR="001E25FD" w:rsidRPr="001642C2">
        <w:t xml:space="preserve"> </w:t>
      </w:r>
      <w:r w:rsidR="00142E20" w:rsidRPr="001642C2">
        <w:t>standartlarla uyumlu hale getirmek,</w:t>
      </w:r>
      <w:r w:rsidR="001D74E0" w:rsidRPr="001642C2">
        <w:t xml:space="preserve"> Numarataj bilgi t</w:t>
      </w:r>
      <w:r w:rsidR="000F17C3" w:rsidRPr="001642C2">
        <w:t>aleplerini cevaplandırmak,</w:t>
      </w:r>
    </w:p>
    <w:p w:rsidR="001E25FD" w:rsidRPr="001642C2" w:rsidRDefault="00B11FF6" w:rsidP="003625DE">
      <w:pPr>
        <w:pStyle w:val="ListeParagraf"/>
        <w:ind w:hanging="436"/>
        <w:jc w:val="both"/>
      </w:pPr>
      <w:r w:rsidRPr="001642C2">
        <w:t>h</w:t>
      </w:r>
      <w:r w:rsidR="003625DE" w:rsidRPr="001642C2">
        <w:t>)</w:t>
      </w:r>
      <w:r w:rsidR="00E35CE7" w:rsidRPr="001642C2">
        <w:tab/>
      </w:r>
      <w:r w:rsidR="001E25FD" w:rsidRPr="001642C2">
        <w:t>Kamu kurum ve kuruluş</w:t>
      </w:r>
      <w:r w:rsidR="000726F1" w:rsidRPr="001642C2">
        <w:t>ları ile gerçek ve tüzel kişi</w:t>
      </w:r>
      <w:r w:rsidR="001409DB" w:rsidRPr="001642C2">
        <w:t xml:space="preserve">ler ya da mahkemeler tarafından </w:t>
      </w:r>
      <w:r w:rsidR="001E25FD" w:rsidRPr="001642C2">
        <w:t>görev alanına giren konular ha</w:t>
      </w:r>
      <w:r w:rsidR="00BB5F6C" w:rsidRPr="001642C2">
        <w:t>kkında istenilen bilgileri vermek</w:t>
      </w:r>
      <w:r w:rsidR="000726F1" w:rsidRPr="001642C2">
        <w:t>,</w:t>
      </w:r>
      <w:r w:rsidR="00BB5F6C" w:rsidRPr="001642C2">
        <w:t xml:space="preserve"> yazışmaları y</w:t>
      </w:r>
      <w:r w:rsidR="004543B4" w:rsidRPr="001642C2">
        <w:t>apmak,</w:t>
      </w:r>
    </w:p>
    <w:p w:rsidR="005A73D2" w:rsidRPr="001642C2" w:rsidRDefault="00B11FF6" w:rsidP="003625DE">
      <w:pPr>
        <w:pStyle w:val="ListeParagraf"/>
        <w:autoSpaceDE w:val="0"/>
        <w:autoSpaceDN w:val="0"/>
        <w:adjustRightInd w:val="0"/>
        <w:ind w:hanging="436"/>
        <w:jc w:val="both"/>
      </w:pPr>
      <w:r w:rsidRPr="001642C2">
        <w:t>ı</w:t>
      </w:r>
      <w:r w:rsidR="003625DE" w:rsidRPr="001642C2">
        <w:t>)</w:t>
      </w:r>
      <w:r w:rsidR="00E35CE7" w:rsidRPr="001642C2">
        <w:tab/>
      </w:r>
      <w:r w:rsidR="00CF16D4" w:rsidRPr="001642C2">
        <w:t>M</w:t>
      </w:r>
      <w:r w:rsidR="00290C88" w:rsidRPr="001642C2">
        <w:t>üdürlüğün ihtiyacı olan</w:t>
      </w:r>
      <w:r w:rsidR="005A73D2" w:rsidRPr="001642C2">
        <w:t xml:space="preserve"> her türlü</w:t>
      </w:r>
      <w:r w:rsidR="00290C88" w:rsidRPr="001642C2">
        <w:t xml:space="preserve"> hizmet</w:t>
      </w:r>
      <w:r w:rsidR="005A73D2" w:rsidRPr="001642C2">
        <w:t xml:space="preserve"> ve mal </w:t>
      </w:r>
      <w:r w:rsidR="00290C88" w:rsidRPr="001642C2">
        <w:t>alımı</w:t>
      </w:r>
      <w:r w:rsidR="005054C1" w:rsidRPr="001642C2">
        <w:t>n</w:t>
      </w:r>
      <w:r w:rsidR="005A73D2" w:rsidRPr="001642C2">
        <w:t>a yönelik iş ve işlemleri mevzuata</w:t>
      </w:r>
      <w:r w:rsidR="000726F1" w:rsidRPr="001642C2">
        <w:t xml:space="preserve"> uygun olarak</w:t>
      </w:r>
      <w:r w:rsidR="00290C88" w:rsidRPr="001642C2">
        <w:t xml:space="preserve"> gerçekleştirmek, </w:t>
      </w:r>
    </w:p>
    <w:p w:rsidR="00631A80" w:rsidRPr="001642C2" w:rsidRDefault="00B11FF6" w:rsidP="003625DE">
      <w:pPr>
        <w:pStyle w:val="ListeParagraf"/>
        <w:autoSpaceDE w:val="0"/>
        <w:autoSpaceDN w:val="0"/>
        <w:adjustRightInd w:val="0"/>
        <w:ind w:hanging="436"/>
        <w:jc w:val="both"/>
      </w:pPr>
      <w:r w:rsidRPr="001642C2">
        <w:t>i</w:t>
      </w:r>
      <w:r w:rsidR="003625DE" w:rsidRPr="001642C2">
        <w:t>)</w:t>
      </w:r>
      <w:r w:rsidR="00E35CE7" w:rsidRPr="001642C2">
        <w:tab/>
      </w:r>
      <w:r w:rsidR="00DA0BA3" w:rsidRPr="001642C2">
        <w:t>K</w:t>
      </w:r>
      <w:r w:rsidR="00675E4A" w:rsidRPr="001642C2">
        <w:t>urumun Stratejik P</w:t>
      </w:r>
      <w:r w:rsidR="00631A80" w:rsidRPr="001642C2">
        <w:t>lanı doğrultu</w:t>
      </w:r>
      <w:r w:rsidR="00BB5F6C" w:rsidRPr="001642C2">
        <w:t>su</w:t>
      </w:r>
      <w:r w:rsidR="004543B4" w:rsidRPr="001642C2">
        <w:t>nda</w:t>
      </w:r>
      <w:r w:rsidR="005A73D2" w:rsidRPr="001642C2">
        <w:t xml:space="preserve"> Müdürlüğün</w:t>
      </w:r>
      <w:r w:rsidR="004543B4" w:rsidRPr="001642C2">
        <w:t xml:space="preserve"> yıllık bütçesini hazırlamak,</w:t>
      </w:r>
      <w:r w:rsidR="00463CAC" w:rsidRPr="001642C2">
        <w:tab/>
      </w:r>
    </w:p>
    <w:p w:rsidR="00753D58" w:rsidRPr="001642C2" w:rsidRDefault="008003A0" w:rsidP="008003A0">
      <w:pPr>
        <w:autoSpaceDE w:val="0"/>
        <w:autoSpaceDN w:val="0"/>
        <w:adjustRightInd w:val="0"/>
        <w:jc w:val="both"/>
      </w:pPr>
      <w:r w:rsidRPr="001642C2">
        <w:t xml:space="preserve">  </w:t>
      </w:r>
      <w:r w:rsidR="00B11FF6" w:rsidRPr="001642C2">
        <w:t xml:space="preserve"> </w:t>
      </w:r>
      <w:r w:rsidRPr="001642C2">
        <w:t xml:space="preserve">  </w:t>
      </w:r>
      <w:r w:rsidR="00B11FF6" w:rsidRPr="001642C2">
        <w:t>j</w:t>
      </w:r>
      <w:r w:rsidR="003625DE" w:rsidRPr="001642C2">
        <w:t>)</w:t>
      </w:r>
      <w:r w:rsidR="00E35CE7" w:rsidRPr="001642C2">
        <w:tab/>
      </w:r>
      <w:r w:rsidR="00631A80" w:rsidRPr="001642C2">
        <w:t xml:space="preserve">Müdürlüğün </w:t>
      </w:r>
      <w:r w:rsidR="00753D58" w:rsidRPr="001642C2">
        <w:t>kanun</w:t>
      </w:r>
      <w:r w:rsidRPr="001642C2">
        <w:t xml:space="preserve"> ve ilgili mevzuat</w:t>
      </w:r>
      <w:r w:rsidR="00753D58" w:rsidRPr="001642C2">
        <w:t xml:space="preserve"> </w:t>
      </w:r>
      <w:r w:rsidR="00631A80" w:rsidRPr="001642C2">
        <w:t xml:space="preserve">kapsamında tüm </w:t>
      </w:r>
      <w:r w:rsidR="00591A71" w:rsidRPr="001642C2">
        <w:t xml:space="preserve">taşınır </w:t>
      </w:r>
      <w:r w:rsidR="00753D58" w:rsidRPr="001642C2">
        <w:t>işlemlerini yürütmek,</w:t>
      </w:r>
    </w:p>
    <w:p w:rsidR="008003A0" w:rsidRPr="001642C2" w:rsidRDefault="00B11FF6" w:rsidP="008003A0">
      <w:pPr>
        <w:autoSpaceDE w:val="0"/>
        <w:autoSpaceDN w:val="0"/>
        <w:adjustRightInd w:val="0"/>
        <w:ind w:left="709" w:hanging="425"/>
        <w:jc w:val="both"/>
      </w:pPr>
      <w:r w:rsidRPr="001642C2">
        <w:t>k</w:t>
      </w:r>
      <w:r w:rsidR="003625DE" w:rsidRPr="001642C2">
        <w:t>)</w:t>
      </w:r>
      <w:r w:rsidR="00E35CE7" w:rsidRPr="001642C2">
        <w:tab/>
      </w:r>
      <w:r w:rsidR="00631A80" w:rsidRPr="001642C2">
        <w:t xml:space="preserve">Belediyenin </w:t>
      </w:r>
      <w:r w:rsidR="00C05536" w:rsidRPr="001642C2">
        <w:t>ulusal ve uluslar</w:t>
      </w:r>
      <w:r w:rsidR="00631A80" w:rsidRPr="001642C2">
        <w:t>arası düzeyde uyguladığı/</w:t>
      </w:r>
      <w:r w:rsidR="001409DB" w:rsidRPr="001642C2">
        <w:t>uygulayacağı tüm kalite, çevre,</w:t>
      </w:r>
      <w:r w:rsidR="008003A0" w:rsidRPr="001642C2">
        <w:t xml:space="preserve"> İş Sağlığı ve Güvenliği, vatandaş memnuniyeti ve diğer iyileştirme çalışmalarına yönelik yönetim sistemleri, standartlar ve kabullerin getirdiği/getireceği politikalara uygun olarak iş ve işlemlerini yürütmek,</w:t>
      </w:r>
      <w:r w:rsidR="008003A0" w:rsidRPr="001642C2">
        <w:tab/>
      </w:r>
      <w:r w:rsidR="008003A0" w:rsidRPr="001642C2">
        <w:tab/>
      </w:r>
      <w:r w:rsidR="008003A0" w:rsidRPr="001642C2">
        <w:tab/>
      </w:r>
      <w:r w:rsidR="008003A0" w:rsidRPr="001642C2">
        <w:tab/>
      </w:r>
      <w:r w:rsidR="008003A0" w:rsidRPr="001642C2">
        <w:tab/>
      </w:r>
      <w:r w:rsidR="008003A0" w:rsidRPr="001642C2">
        <w:tab/>
      </w:r>
    </w:p>
    <w:p w:rsidR="00B82722" w:rsidRPr="001642C2" w:rsidRDefault="00B11FF6" w:rsidP="00EC7E07">
      <w:pPr>
        <w:ind w:left="709" w:hanging="425"/>
        <w:jc w:val="both"/>
      </w:pPr>
      <w:r w:rsidRPr="001642C2">
        <w:t>l</w:t>
      </w:r>
      <w:r w:rsidR="008A2619" w:rsidRPr="001642C2">
        <w:t>)</w:t>
      </w:r>
      <w:r w:rsidR="00E35CE7" w:rsidRPr="001642C2">
        <w:tab/>
      </w:r>
      <w:r w:rsidR="00631A80" w:rsidRPr="001642C2">
        <w:t>Müdürlüğün faaliyet konularına ilişkin mevzuatı takip</w:t>
      </w:r>
      <w:r w:rsidR="007656BE" w:rsidRPr="001642C2">
        <w:t xml:space="preserve"> etmek ve mevzuatın gereklerini </w:t>
      </w:r>
      <w:r w:rsidR="00631A80" w:rsidRPr="001642C2">
        <w:t>sü</w:t>
      </w:r>
      <w:r w:rsidR="00556E2C" w:rsidRPr="001642C2">
        <w:t>resi içerisinde yerine getirmek.</w:t>
      </w:r>
    </w:p>
    <w:p w:rsidR="002D6D3F" w:rsidRPr="001642C2" w:rsidRDefault="00B11FF6" w:rsidP="00EC7E07">
      <w:pPr>
        <w:ind w:left="709" w:hanging="425"/>
        <w:jc w:val="both"/>
      </w:pPr>
      <w:r w:rsidRPr="001642C2">
        <w:t>m</w:t>
      </w:r>
      <w:r w:rsidR="0067504E">
        <w:t xml:space="preserve">) </w:t>
      </w:r>
      <w:r w:rsidR="002D6D3F" w:rsidRPr="001642C2">
        <w:t>Müdürlüğün iş ve işlemlerinde ulusal ve uluslararası deneyimlerden yararlanmak için yurt içi ve yurt dışı teknik geziler yapmak.</w:t>
      </w:r>
    </w:p>
    <w:p w:rsidR="000B1864" w:rsidRPr="001642C2" w:rsidRDefault="002D6D3F" w:rsidP="00EC7E07">
      <w:pPr>
        <w:ind w:left="709" w:hanging="425"/>
        <w:jc w:val="both"/>
      </w:pPr>
      <w:r w:rsidRPr="001642C2">
        <w:t xml:space="preserve"> </w:t>
      </w:r>
    </w:p>
    <w:p w:rsidR="00E058BF" w:rsidRPr="001642C2" w:rsidRDefault="006A756C" w:rsidP="00E058BF">
      <w:pPr>
        <w:autoSpaceDE w:val="0"/>
        <w:autoSpaceDN w:val="0"/>
        <w:adjustRightInd w:val="0"/>
        <w:ind w:left="709" w:hanging="425"/>
        <w:jc w:val="both"/>
      </w:pPr>
      <w:r w:rsidRPr="001642C2">
        <w:t xml:space="preserve">(2) </w:t>
      </w:r>
      <w:r w:rsidR="00746C3F" w:rsidRPr="001642C2">
        <w:t>Müdürlük</w:t>
      </w:r>
      <w:r w:rsidR="004E763B" w:rsidRPr="001642C2">
        <w:t>;</w:t>
      </w:r>
      <w:r w:rsidR="00746C3F" w:rsidRPr="001642C2">
        <w:t xml:space="preserve"> bunların dışında mev</w:t>
      </w:r>
      <w:r w:rsidR="00115927" w:rsidRPr="001642C2">
        <w:t>zuatın öngördüğü diğer görevler</w:t>
      </w:r>
      <w:r w:rsidR="00F60DE6" w:rsidRPr="001642C2">
        <w:t xml:space="preserve"> ile Başkanlıkça </w:t>
      </w:r>
      <w:r w:rsidR="00746C3F" w:rsidRPr="001642C2">
        <w:t xml:space="preserve">verilen görevleri mevzuat çerçevesinde gereken özen ve </w:t>
      </w:r>
      <w:r w:rsidR="00115927" w:rsidRPr="001642C2">
        <w:t>çabuklukla yapmak ve yürütmekle sorumludur.</w:t>
      </w:r>
    </w:p>
    <w:p w:rsidR="00116C4C" w:rsidRPr="001642C2" w:rsidRDefault="00116C4C" w:rsidP="00E058BF">
      <w:pPr>
        <w:autoSpaceDE w:val="0"/>
        <w:autoSpaceDN w:val="0"/>
        <w:adjustRightInd w:val="0"/>
        <w:ind w:left="709" w:hanging="425"/>
        <w:jc w:val="both"/>
      </w:pPr>
    </w:p>
    <w:p w:rsidR="004E763B" w:rsidRPr="001642C2" w:rsidRDefault="004E763B" w:rsidP="00E058BF">
      <w:pPr>
        <w:autoSpaceDE w:val="0"/>
        <w:autoSpaceDN w:val="0"/>
        <w:adjustRightInd w:val="0"/>
        <w:ind w:left="709" w:hanging="425"/>
        <w:jc w:val="both"/>
      </w:pPr>
    </w:p>
    <w:p w:rsidR="000B1864" w:rsidRPr="001642C2" w:rsidRDefault="000B1864" w:rsidP="00E058BF">
      <w:pPr>
        <w:autoSpaceDE w:val="0"/>
        <w:autoSpaceDN w:val="0"/>
        <w:adjustRightInd w:val="0"/>
        <w:ind w:left="709" w:hanging="425"/>
        <w:jc w:val="both"/>
      </w:pPr>
    </w:p>
    <w:p w:rsidR="00746C3F" w:rsidRPr="001642C2" w:rsidRDefault="00913440" w:rsidP="00E058BF">
      <w:pPr>
        <w:autoSpaceDE w:val="0"/>
        <w:autoSpaceDN w:val="0"/>
        <w:adjustRightInd w:val="0"/>
        <w:jc w:val="both"/>
      </w:pPr>
      <w:r w:rsidRPr="001642C2">
        <w:rPr>
          <w:b/>
          <w:bCs/>
        </w:rPr>
        <w:t>Müdürlüğün Y</w:t>
      </w:r>
      <w:r w:rsidR="00746C3F" w:rsidRPr="001642C2">
        <w:rPr>
          <w:b/>
          <w:bCs/>
        </w:rPr>
        <w:t>etkisi</w:t>
      </w:r>
    </w:p>
    <w:p w:rsidR="000D71D4" w:rsidRPr="001642C2" w:rsidRDefault="000D71D4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746C3F" w:rsidRPr="001642C2" w:rsidRDefault="00746C3F" w:rsidP="00B939EF">
      <w:pPr>
        <w:autoSpaceDE w:val="0"/>
        <w:autoSpaceDN w:val="0"/>
        <w:adjustRightInd w:val="0"/>
        <w:jc w:val="both"/>
        <w:rPr>
          <w:bCs/>
        </w:rPr>
      </w:pPr>
      <w:r w:rsidRPr="001642C2">
        <w:rPr>
          <w:b/>
          <w:bCs/>
        </w:rPr>
        <w:t>MADDE</w:t>
      </w:r>
      <w:r w:rsidR="001A20ED">
        <w:rPr>
          <w:b/>
          <w:bCs/>
        </w:rPr>
        <w:t xml:space="preserve"> 9</w:t>
      </w:r>
      <w:r w:rsidR="006A756C" w:rsidRPr="001642C2">
        <w:rPr>
          <w:b/>
          <w:bCs/>
        </w:rPr>
        <w:t xml:space="preserve"> </w:t>
      </w:r>
      <w:r w:rsidRPr="001642C2">
        <w:rPr>
          <w:b/>
          <w:bCs/>
        </w:rPr>
        <w:t>-</w:t>
      </w:r>
      <w:r w:rsidR="006A756C" w:rsidRPr="001642C2">
        <w:rPr>
          <w:b/>
          <w:bCs/>
        </w:rPr>
        <w:t xml:space="preserve"> </w:t>
      </w:r>
      <w:r w:rsidRPr="001642C2">
        <w:rPr>
          <w:bCs/>
        </w:rPr>
        <w:t>(1) Müdürlük, bu yönetmelikte sayılan ve 5393 sayılı</w:t>
      </w:r>
      <w:r w:rsidR="00FB2A40" w:rsidRPr="001642C2">
        <w:rPr>
          <w:bCs/>
        </w:rPr>
        <w:t xml:space="preserve"> Belediye</w:t>
      </w:r>
      <w:r w:rsidRPr="001642C2">
        <w:rPr>
          <w:bCs/>
        </w:rPr>
        <w:t xml:space="preserve"> Kanuna dayanarak Belediye Başkanınca kendisine verilen görevleri kanunlar çerçevesinde yapmakla yetkilidir.</w:t>
      </w:r>
    </w:p>
    <w:p w:rsidR="00C62D5C" w:rsidRPr="001642C2" w:rsidRDefault="00C62D5C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746C3F" w:rsidRPr="001642C2" w:rsidRDefault="00913440" w:rsidP="002F6149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642C2">
        <w:rPr>
          <w:b/>
          <w:bCs/>
        </w:rPr>
        <w:t>Müdürlüğün S</w:t>
      </w:r>
      <w:r w:rsidR="00746C3F" w:rsidRPr="001642C2">
        <w:rPr>
          <w:b/>
          <w:bCs/>
        </w:rPr>
        <w:t>orumluluğu</w:t>
      </w:r>
    </w:p>
    <w:p w:rsidR="00532E07" w:rsidRPr="001642C2" w:rsidRDefault="00532E07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DA70FD" w:rsidRPr="001642C2" w:rsidRDefault="001A20ED" w:rsidP="002F6149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MADDE 10</w:t>
      </w:r>
      <w:r w:rsidR="006A756C" w:rsidRPr="001642C2">
        <w:rPr>
          <w:b/>
          <w:bCs/>
        </w:rPr>
        <w:t xml:space="preserve"> </w:t>
      </w:r>
      <w:r w:rsidR="00746C3F" w:rsidRPr="001642C2">
        <w:rPr>
          <w:b/>
          <w:bCs/>
        </w:rPr>
        <w:t>-</w:t>
      </w:r>
      <w:r w:rsidR="006A756C" w:rsidRPr="001642C2">
        <w:rPr>
          <w:b/>
          <w:bCs/>
        </w:rPr>
        <w:t xml:space="preserve"> </w:t>
      </w:r>
      <w:r w:rsidR="00746C3F" w:rsidRPr="001642C2">
        <w:rPr>
          <w:bCs/>
        </w:rPr>
        <w:t>(1) Müdürlük</w:t>
      </w:r>
      <w:r w:rsidR="00BA689E" w:rsidRPr="001642C2">
        <w:rPr>
          <w:bCs/>
        </w:rPr>
        <w:t xml:space="preserve">, </w:t>
      </w:r>
      <w:r w:rsidR="00746C3F" w:rsidRPr="001642C2">
        <w:rPr>
          <w:bCs/>
        </w:rPr>
        <w:t>Belediyenin Stratejik Planında ön gördüğü misyon, vizyon ve ilkeleri doğrultusunda hizmetleri</w:t>
      </w:r>
      <w:r w:rsidR="00DA70FD" w:rsidRPr="001642C2">
        <w:rPr>
          <w:bCs/>
        </w:rPr>
        <w:t>ni yerine getirmekle sorumludur.</w:t>
      </w:r>
    </w:p>
    <w:p w:rsidR="00C62D5C" w:rsidRPr="001642C2" w:rsidRDefault="00C62D5C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746C3F" w:rsidRPr="001642C2" w:rsidRDefault="00913440" w:rsidP="002F6149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642C2">
        <w:rPr>
          <w:b/>
          <w:bCs/>
        </w:rPr>
        <w:t>Müdürün G</w:t>
      </w:r>
      <w:r w:rsidR="00746C3F" w:rsidRPr="001642C2">
        <w:rPr>
          <w:b/>
          <w:bCs/>
        </w:rPr>
        <w:t>örevleri</w:t>
      </w:r>
    </w:p>
    <w:p w:rsidR="00532E07" w:rsidRPr="001642C2" w:rsidRDefault="00532E07" w:rsidP="002F6149">
      <w:pPr>
        <w:autoSpaceDE w:val="0"/>
        <w:autoSpaceDN w:val="0"/>
        <w:adjustRightInd w:val="0"/>
        <w:jc w:val="both"/>
        <w:rPr>
          <w:b/>
          <w:bCs/>
        </w:rPr>
      </w:pPr>
    </w:p>
    <w:p w:rsidR="009D14A8" w:rsidRPr="001642C2" w:rsidRDefault="001A20ED" w:rsidP="009D14A8">
      <w:pPr>
        <w:autoSpaceDE w:val="0"/>
        <w:autoSpaceDN w:val="0"/>
        <w:adjustRightInd w:val="0"/>
        <w:jc w:val="both"/>
        <w:outlineLvl w:val="0"/>
      </w:pPr>
      <w:r>
        <w:rPr>
          <w:b/>
          <w:bCs/>
        </w:rPr>
        <w:t>MADDE 11</w:t>
      </w:r>
      <w:r w:rsidR="009D14A8" w:rsidRPr="001642C2">
        <w:rPr>
          <w:b/>
          <w:bCs/>
        </w:rPr>
        <w:t xml:space="preserve"> - </w:t>
      </w:r>
      <w:r w:rsidR="009D14A8" w:rsidRPr="001642C2">
        <w:t>(1) Müdürün görevleri aşağıda belirtildiği gibidir;</w:t>
      </w:r>
    </w:p>
    <w:p w:rsidR="009D14A8" w:rsidRPr="001642C2" w:rsidRDefault="009D14A8" w:rsidP="009D14A8">
      <w:pPr>
        <w:autoSpaceDE w:val="0"/>
        <w:autoSpaceDN w:val="0"/>
        <w:adjustRightInd w:val="0"/>
        <w:jc w:val="both"/>
      </w:pPr>
      <w:r w:rsidRPr="001642C2">
        <w:t xml:space="preserve">  </w:t>
      </w:r>
      <w:r w:rsidRPr="001642C2">
        <w:tab/>
      </w:r>
      <w:r w:rsidRPr="001642C2">
        <w:tab/>
      </w:r>
      <w:r w:rsidRPr="001642C2">
        <w:tab/>
      </w:r>
      <w:r w:rsidRPr="001642C2">
        <w:tab/>
      </w:r>
      <w:r w:rsidRPr="001642C2">
        <w:tab/>
      </w:r>
    </w:p>
    <w:p w:rsidR="009D14A8" w:rsidRPr="001642C2" w:rsidRDefault="009D14A8" w:rsidP="008F7E09">
      <w:pPr>
        <w:pStyle w:val="GvdeMetniGirintisi"/>
        <w:numPr>
          <w:ilvl w:val="0"/>
          <w:numId w:val="1"/>
        </w:numPr>
        <w:spacing w:after="0"/>
        <w:ind w:left="709" w:hanging="425"/>
        <w:jc w:val="both"/>
      </w:pPr>
      <w:r w:rsidRPr="001642C2">
        <w:t>Belediye Başkanı adına Müdürlüğü temsil etmek,</w:t>
      </w:r>
    </w:p>
    <w:p w:rsidR="009D14A8" w:rsidRPr="001642C2" w:rsidRDefault="009D14A8" w:rsidP="008F7E09">
      <w:pPr>
        <w:pStyle w:val="GvdeMetniGirintisi"/>
        <w:numPr>
          <w:ilvl w:val="0"/>
          <w:numId w:val="1"/>
        </w:numPr>
        <w:spacing w:after="0"/>
        <w:ind w:left="709" w:hanging="425"/>
        <w:jc w:val="both"/>
      </w:pPr>
      <w:r w:rsidRPr="001642C2">
        <w:t xml:space="preserve">Müdürlük çalışmalarını yasal mevzuata uygun olarak yürütmek, her türlü yasal mevzuat değişikliklerinde Müdürlük çalışmalarını yeniden düzenlemek ve çalışanların yasal mevzuata ve değişikliklere uyumunu sağlamak, </w:t>
      </w:r>
    </w:p>
    <w:p w:rsidR="009D14A8" w:rsidRPr="001642C2" w:rsidRDefault="009D14A8" w:rsidP="008F7E09">
      <w:pPr>
        <w:pStyle w:val="GvdeMetniGirintisi"/>
        <w:numPr>
          <w:ilvl w:val="0"/>
          <w:numId w:val="1"/>
        </w:numPr>
        <w:spacing w:after="0"/>
        <w:ind w:left="709" w:hanging="425"/>
        <w:jc w:val="both"/>
      </w:pPr>
      <w:r w:rsidRPr="001642C2">
        <w:t>Müdürlük adına yapılacak harcamalarda harcama yetkilisi ve ihalelerde ihale yetkilisi sıfatıyla gerekli işlemleri yapmak,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ç)</w:t>
      </w:r>
      <w:r w:rsidRPr="001642C2">
        <w:tab/>
        <w:t>Müdürlüğün idari ve teknik her türlü işlerini, kanun, yönetmelik, bildiri, genelge ve Başkanlık direktifleri çerçevesinde sevk ve idare etmek,</w:t>
      </w:r>
    </w:p>
    <w:p w:rsidR="009D14A8" w:rsidRPr="001642C2" w:rsidRDefault="009D14A8" w:rsidP="008F7E09">
      <w:pPr>
        <w:pStyle w:val="GvdeMetniGirintisi"/>
        <w:numPr>
          <w:ilvl w:val="0"/>
          <w:numId w:val="1"/>
        </w:numPr>
        <w:spacing w:after="0"/>
        <w:ind w:left="709" w:hanging="425"/>
        <w:jc w:val="both"/>
      </w:pPr>
      <w:r w:rsidRPr="001642C2">
        <w:t>Müdürlüğün görev ve çalışma yönetmeliğini belirleyip, programlayarak plan ve programlarının bunlar doğrultusunda yürütülmesini sağlamak,</w:t>
      </w:r>
    </w:p>
    <w:p w:rsidR="009D14A8" w:rsidRPr="001642C2" w:rsidRDefault="009D14A8" w:rsidP="008F7E09">
      <w:pPr>
        <w:pStyle w:val="GvdeMetniGirintisi"/>
        <w:numPr>
          <w:ilvl w:val="0"/>
          <w:numId w:val="1"/>
        </w:numPr>
        <w:spacing w:after="0"/>
        <w:ind w:left="709" w:hanging="425"/>
        <w:jc w:val="both"/>
      </w:pPr>
      <w:r w:rsidRPr="001642C2">
        <w:t>Müdürlüğün görevleriyle ilgili olarak diğer kurumlarla, kurum içi Müdürlüklerle ve bürolar arasında koordinasyonu sağlamak,</w:t>
      </w:r>
    </w:p>
    <w:p w:rsidR="009D14A8" w:rsidRPr="001642C2" w:rsidRDefault="009D14A8" w:rsidP="008F7E09">
      <w:pPr>
        <w:pStyle w:val="GvdeMetniGirintisi"/>
        <w:numPr>
          <w:ilvl w:val="0"/>
          <w:numId w:val="1"/>
        </w:numPr>
        <w:spacing w:after="0"/>
        <w:ind w:left="709" w:hanging="425"/>
        <w:jc w:val="both"/>
      </w:pPr>
      <w:r w:rsidRPr="001642C2">
        <w:t>Müdürlüğün personeli arasında yazılı ve sözlü görev dağılımı yapmak,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g)</w:t>
      </w:r>
      <w:r w:rsidRPr="001642C2">
        <w:tab/>
        <w:t>Müdürlüğün yazışmalarının yazışma kurallarına uygun, süresi içinde ve doğru bir şekilde yapılmasını sağlamak, ilgili evrakları havale etmek, paraflamak veya 1 inci derece imza yetkilisi sıfatıyla imzalamak,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ğ)</w:t>
      </w:r>
      <w:r w:rsidRPr="001642C2">
        <w:tab/>
        <w:t>İş akış programı hazırlatmak ve programa uyumunu denetlemek,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h)</w:t>
      </w:r>
      <w:r w:rsidRPr="001642C2">
        <w:tab/>
        <w:t>Stratejik plan ve performans yönetimi kapsamında süreç/personel performanslarının arttırılması için gerekli çalışmaların yapılması ve hedeflere uygun olarak gerçekleştirilmesini sağlamak,</w:t>
      </w:r>
    </w:p>
    <w:p w:rsidR="008D19C7" w:rsidRDefault="009D14A8" w:rsidP="008F7E09">
      <w:pPr>
        <w:pStyle w:val="GvdeMetniGirintisi"/>
        <w:spacing w:after="0"/>
        <w:ind w:left="709" w:hanging="425"/>
        <w:jc w:val="both"/>
      </w:pPr>
      <w:r w:rsidRPr="001642C2">
        <w:t>ı)</w:t>
      </w:r>
      <w:r w:rsidRPr="001642C2">
        <w:tab/>
        <w:t>Müdürlüğün yıllık faaliyet raporunun hazırlanmasını sağlamak,</w:t>
      </w:r>
    </w:p>
    <w:p w:rsidR="009D14A8" w:rsidRPr="001642C2" w:rsidRDefault="008D19C7" w:rsidP="008F7E09">
      <w:pPr>
        <w:pStyle w:val="GvdeMetniGirintisi"/>
        <w:spacing w:after="0"/>
        <w:ind w:left="709" w:hanging="426"/>
        <w:jc w:val="both"/>
      </w:pPr>
      <w:r>
        <w:t xml:space="preserve">i) </w:t>
      </w:r>
      <w:r w:rsidR="008C373C">
        <w:t xml:space="preserve">  İç kontrol </w:t>
      </w:r>
      <w:r>
        <w:t>Düzenlemelerini yapmak ve İç Kontrol Sisteminin işleyişini değerlendirmeye   tabi tutmak,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j)</w:t>
      </w:r>
      <w:r w:rsidRPr="001642C2">
        <w:tab/>
        <w:t xml:space="preserve">Müdürlüğün iş ve işlemleri ile ilgili, iç ve dış mali denetim esnasında araştırma, soruşturma denetim ve teftişlerde Müdürlüğün çalışmaları </w:t>
      </w:r>
      <w:r w:rsidR="008F7E09">
        <w:t xml:space="preserve">hakkında bilgi ve belge vermek, </w:t>
      </w:r>
      <w:r w:rsidRPr="001642C2">
        <w:t>teftiş ve denetim raporlarının gereğinin yapılmasını sağlayarak cevaplandırmak, denetçilerce talep edilen bilgi ve belgeleri sunmak ve gerekli kolaylığı sağlamak,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k)</w:t>
      </w:r>
      <w:r w:rsidRPr="001642C2">
        <w:tab/>
        <w:t>Müdürlüğe gelen evrakı incelemek, ilgili büro/bürolar veya kişilere havale etmek veya havale ettirmek, süresi içinde gereğinin yapılmasını ve cevaplandırılmasını sağlamak,</w:t>
      </w:r>
    </w:p>
    <w:p w:rsidR="009D14A8" w:rsidRPr="001642C2" w:rsidRDefault="009D14A8" w:rsidP="008F7E09">
      <w:pPr>
        <w:pStyle w:val="GvdeMetniGirintisi"/>
        <w:spacing w:after="0"/>
        <w:ind w:left="709" w:hanging="425"/>
        <w:jc w:val="both"/>
      </w:pPr>
      <w:r w:rsidRPr="001642C2">
        <w:t>l)</w:t>
      </w:r>
      <w:r w:rsidRPr="001642C2">
        <w:tab/>
        <w:t>İstenmesi halinde yapılan çalışmalar hakkında Belediye Başkanı ve/veya ilgili Başkan Yardımcısına rapor vermek,</w:t>
      </w:r>
    </w:p>
    <w:p w:rsidR="009D14A8" w:rsidRPr="001642C2" w:rsidRDefault="004F11E1" w:rsidP="004E6077">
      <w:pPr>
        <w:pStyle w:val="GvdeMetniGirintisi"/>
        <w:tabs>
          <w:tab w:val="left" w:pos="426"/>
        </w:tabs>
        <w:spacing w:after="0"/>
        <w:ind w:left="0"/>
        <w:jc w:val="both"/>
      </w:pPr>
      <w:r>
        <w:t xml:space="preserve">   </w:t>
      </w:r>
      <w:r w:rsidR="009D14A8" w:rsidRPr="001642C2">
        <w:t>m)</w:t>
      </w:r>
      <w:r w:rsidR="009D14A8" w:rsidRPr="001642C2">
        <w:tab/>
        <w:t>Başkanlık Makamından gelen görev ve talimatları yapmak ve yapılmasını sağlamak,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lastRenderedPageBreak/>
        <w:t>n)</w:t>
      </w:r>
      <w:r w:rsidRPr="001642C2">
        <w:tab/>
        <w:t>Diğer kamu kurum ve kuruluşları ile vatandaşlardan gelen Müdürlüğün çalışma alanıyla ilgili talepleri ve şikâyetleri değerlendirmek, süresi içinde gereğinin yapılmasını ve cevaplandırılmasını sağlamak,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o)</w:t>
      </w:r>
      <w:r w:rsidRPr="001642C2">
        <w:tab/>
        <w:t xml:space="preserve">Müdürlüğe yeni gelen veya görev yeri değişen personelin uyum eğitimini sağlamak, 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ö)</w:t>
      </w:r>
      <w:r w:rsidRPr="001642C2">
        <w:tab/>
        <w:t>Gelen teklif, talep ve şikâyetleri değerlendirerek gerekli gördüğü hususlarda düzenlemeler ve işlemler yapmak,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p)</w:t>
      </w:r>
      <w:r w:rsidRPr="001642C2">
        <w:tab/>
      </w:r>
      <w:r w:rsidR="00301D56" w:rsidRPr="001642C2">
        <w:t>P</w:t>
      </w:r>
      <w:r w:rsidRPr="001642C2">
        <w:t>ersonele görev vermek, yaptıkları işleri denetlemek, gerektiğinde uyarmak, bilgi ve rapor istemek. Çalışanların iş koordinasyonu</w:t>
      </w:r>
      <w:r w:rsidR="00301D56" w:rsidRPr="001642C2">
        <w:t>,</w:t>
      </w:r>
      <w:r w:rsidRPr="001642C2">
        <w:t xml:space="preserve"> motivasyonunu</w:t>
      </w:r>
      <w:r w:rsidR="00301D56" w:rsidRPr="001642C2">
        <w:t xml:space="preserve">, eğitimini ve yetiştirilmelerini sağlayacak çalışmalar yapmak, </w:t>
      </w:r>
      <w:r w:rsidRPr="001642C2">
        <w:t>gizli işsizliği önlemek ve büro içi çalışma akışını kontrol etmek,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r)</w:t>
      </w:r>
      <w:r w:rsidRPr="001642C2">
        <w:tab/>
        <w:t>Müdürlüğün, yıllık ücret tarifelerinin hazırlanmasını sağlamak,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s)</w:t>
      </w:r>
      <w:r w:rsidRPr="001642C2">
        <w:tab/>
        <w:t>Gider ve ödemelerin gerçekleştirilmesi için; Ödeme Emri Belgesini imzalayarak Mali Hizmetler Müdürlüğüne göndermek,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ş)</w:t>
      </w:r>
      <w:r w:rsidRPr="001642C2">
        <w:tab/>
      </w:r>
      <w:r w:rsidRPr="001642C2">
        <w:rPr>
          <w:bCs/>
        </w:rPr>
        <w:t xml:space="preserve">Müdürlüğün </w:t>
      </w:r>
      <w:r w:rsidRPr="001642C2">
        <w:t>Yönetmelik, talimat, yıllık bütçe, beş yıllık plan, yıllık plan, bilanço ve personel kadro taslaklarını hazırlatıp Başkanlığa sunmak. Bütçe, iş, yatırım programları ve yasaları uyarınca harcama yapılmasını sağlamak,</w:t>
      </w:r>
    </w:p>
    <w:p w:rsidR="009D14A8" w:rsidRPr="001642C2" w:rsidRDefault="009D14A8" w:rsidP="009D14A8">
      <w:pPr>
        <w:ind w:left="709" w:hanging="709"/>
        <w:jc w:val="both"/>
      </w:pPr>
      <w:r w:rsidRPr="001642C2">
        <w:t xml:space="preserve">   </w:t>
      </w:r>
      <w:r w:rsidR="008A2619" w:rsidRPr="001642C2">
        <w:t xml:space="preserve"> </w:t>
      </w:r>
      <w:r w:rsidR="004E175F">
        <w:t xml:space="preserve"> t)  </w:t>
      </w:r>
      <w:r w:rsidRPr="001642C2">
        <w:t>Gerçekleştirme görevlilerini, Satın Alma sorumlularını, Mutemet, Taşınır Kayıt ve Taşınır Kontrol yetkililerini vb. belirlemek ve görevlendirmek,</w:t>
      </w:r>
    </w:p>
    <w:p w:rsidR="009D14A8" w:rsidRPr="001642C2" w:rsidRDefault="009D14A8" w:rsidP="009D14A8">
      <w:pPr>
        <w:pStyle w:val="GvdeMetniGirintisi"/>
        <w:spacing w:after="0"/>
        <w:ind w:left="709" w:hanging="425"/>
        <w:jc w:val="both"/>
      </w:pPr>
      <w:r w:rsidRPr="001642C2">
        <w:t>u)</w:t>
      </w:r>
      <w:r w:rsidRPr="001642C2">
        <w:tab/>
        <w:t>Müdürlüğü yönetmek, personelin çalışmalarını düzenlemek, denetlemek, meslek ve yeteneklerine göre bürolarda görev ve iş dağılımını yapmak,</w:t>
      </w:r>
    </w:p>
    <w:p w:rsidR="009D14A8" w:rsidRPr="001642C2" w:rsidRDefault="004E175F" w:rsidP="009D14A8">
      <w:pPr>
        <w:pStyle w:val="GvdeMetniGirintisi"/>
        <w:spacing w:after="0"/>
        <w:ind w:left="709" w:hanging="426"/>
        <w:jc w:val="both"/>
      </w:pPr>
      <w:r>
        <w:t xml:space="preserve">ü)  </w:t>
      </w:r>
      <w:r w:rsidR="009D14A8" w:rsidRPr="001642C2">
        <w:t>Müdürlüğün görev alanına giren konularda araştırma yapılmasına karar vermek; bu iş için gerekli alım-satım, ihale vb. işlerin yürütülmesi, kontrol edilmesi ve sonuçlandırılmasını sağlamak.</w:t>
      </w:r>
    </w:p>
    <w:p w:rsidR="009D14A8" w:rsidRPr="001642C2" w:rsidRDefault="009D14A8" w:rsidP="009D14A8">
      <w:pPr>
        <w:jc w:val="both"/>
      </w:pPr>
      <w:r w:rsidRPr="001642C2">
        <w:t xml:space="preserve">      </w:t>
      </w:r>
    </w:p>
    <w:p w:rsidR="009D14A8" w:rsidRPr="001642C2" w:rsidRDefault="009D14A8" w:rsidP="009D14A8">
      <w:pPr>
        <w:jc w:val="both"/>
        <w:outlineLvl w:val="0"/>
      </w:pPr>
      <w:r w:rsidRPr="001642C2">
        <w:rPr>
          <w:b/>
        </w:rPr>
        <w:t>Müdürün Yetkileri</w:t>
      </w:r>
    </w:p>
    <w:p w:rsidR="009D14A8" w:rsidRPr="001642C2" w:rsidRDefault="009D14A8" w:rsidP="009D14A8">
      <w:pPr>
        <w:pStyle w:val="GvdeMetniGirintisi"/>
        <w:tabs>
          <w:tab w:val="left" w:pos="426"/>
        </w:tabs>
        <w:spacing w:after="0"/>
        <w:ind w:left="0"/>
        <w:jc w:val="both"/>
        <w:rPr>
          <w:b/>
        </w:rPr>
      </w:pPr>
    </w:p>
    <w:p w:rsidR="009D14A8" w:rsidRPr="001642C2" w:rsidRDefault="001A20ED" w:rsidP="009D14A8">
      <w:pPr>
        <w:pStyle w:val="GvdeMetniGirintisi"/>
        <w:tabs>
          <w:tab w:val="left" w:pos="426"/>
        </w:tabs>
        <w:spacing w:after="0"/>
        <w:ind w:left="0"/>
        <w:jc w:val="both"/>
        <w:outlineLvl w:val="0"/>
      </w:pPr>
      <w:r>
        <w:rPr>
          <w:b/>
        </w:rPr>
        <w:t>MADDE 12</w:t>
      </w:r>
      <w:r w:rsidR="009D14A8" w:rsidRPr="001642C2">
        <w:rPr>
          <w:b/>
        </w:rPr>
        <w:t xml:space="preserve"> -</w:t>
      </w:r>
      <w:r w:rsidR="009D14A8" w:rsidRPr="001642C2">
        <w:t xml:space="preserve"> (1) Müdürün yetkileri aşağıda belirtildiği gibidir;</w:t>
      </w:r>
    </w:p>
    <w:p w:rsidR="009D14A8" w:rsidRPr="001642C2" w:rsidRDefault="009D14A8" w:rsidP="009D14A8">
      <w:pPr>
        <w:pStyle w:val="GvdeMetniGirintisi"/>
        <w:tabs>
          <w:tab w:val="left" w:pos="426"/>
        </w:tabs>
        <w:spacing w:after="0"/>
        <w:ind w:left="0"/>
        <w:jc w:val="both"/>
        <w:rPr>
          <w:b/>
        </w:rPr>
      </w:pPr>
    </w:p>
    <w:p w:rsidR="009D14A8" w:rsidRPr="001642C2" w:rsidRDefault="009D14A8" w:rsidP="00E520A4">
      <w:pPr>
        <w:pStyle w:val="ListeParagraf"/>
        <w:numPr>
          <w:ilvl w:val="0"/>
          <w:numId w:val="2"/>
        </w:numPr>
        <w:ind w:left="709" w:hanging="359"/>
        <w:jc w:val="both"/>
      </w:pPr>
      <w:r w:rsidRPr="001642C2">
        <w:t>Belediyenin karar organlarına, kamu kurum ve kuruluşlarına, meslek kuruluşları ve gerektiğinde gerçek ve tüzel kişilere karşı (Başkanlık Makamı’nın izni ve onayıyla), şahsen ya da evrak üzerindeki imzasıyla temsil etmek,</w:t>
      </w:r>
    </w:p>
    <w:p w:rsidR="009D14A8" w:rsidRPr="001642C2" w:rsidRDefault="009D14A8" w:rsidP="00E520A4">
      <w:pPr>
        <w:pStyle w:val="GvdeMetniGirintisi"/>
        <w:numPr>
          <w:ilvl w:val="0"/>
          <w:numId w:val="2"/>
        </w:numPr>
        <w:tabs>
          <w:tab w:val="left" w:pos="567"/>
        </w:tabs>
        <w:spacing w:after="0"/>
        <w:ind w:left="709" w:hanging="359"/>
        <w:jc w:val="both"/>
      </w:pPr>
      <w:r w:rsidRPr="001642C2">
        <w:t xml:space="preserve">  Müdürlüğün işlevlerine ilişkin görevler ile ilgili, Belediye Başkanlık Makamı’nca uygun görülen programlar için karar vermek, tedbirleri almak ve uygulamak,</w:t>
      </w:r>
    </w:p>
    <w:p w:rsidR="009D14A8" w:rsidRPr="001642C2" w:rsidRDefault="009D14A8" w:rsidP="00E520A4">
      <w:pPr>
        <w:pStyle w:val="GvdeMetniGirintisi"/>
        <w:numPr>
          <w:ilvl w:val="0"/>
          <w:numId w:val="2"/>
        </w:numPr>
        <w:tabs>
          <w:tab w:val="left" w:pos="3686"/>
        </w:tabs>
        <w:spacing w:after="0"/>
        <w:ind w:left="709" w:hanging="359"/>
        <w:jc w:val="both"/>
      </w:pPr>
      <w:r w:rsidRPr="001642C2">
        <w:t>Geçici süre görevde bulunamayacağı dönemlerde, Müdürlüğe tayin şartlarına haiz olan personelden birini Müdürlüğe vekâlet etmek üzere belirlemek ve Başkanlık Makamı’nın onayına sunmak,</w:t>
      </w:r>
    </w:p>
    <w:p w:rsidR="009D14A8" w:rsidRPr="001642C2" w:rsidRDefault="009D14A8" w:rsidP="009D14A8">
      <w:pPr>
        <w:pStyle w:val="GvdeMetniGirintisi"/>
        <w:spacing w:after="0"/>
        <w:ind w:left="720" w:hanging="436"/>
        <w:jc w:val="both"/>
      </w:pPr>
      <w:r w:rsidRPr="001642C2">
        <w:t xml:space="preserve"> ç)</w:t>
      </w:r>
      <w:r w:rsidRPr="001642C2">
        <w:tab/>
        <w:t>Müdürlüğün işlevlerinin yürütülmesinde ihtiyaç duyulan yeni tedbirlerin ve yetkilerin alınması için Başkanlık Makamı’na önerilerde bulunmak,</w:t>
      </w:r>
    </w:p>
    <w:p w:rsidR="009D14A8" w:rsidRPr="001642C2" w:rsidRDefault="009D14A8" w:rsidP="00E520A4">
      <w:pPr>
        <w:pStyle w:val="ListeParagraf"/>
        <w:numPr>
          <w:ilvl w:val="0"/>
          <w:numId w:val="2"/>
        </w:numPr>
        <w:ind w:left="709" w:hanging="359"/>
        <w:jc w:val="both"/>
      </w:pPr>
      <w:r w:rsidRPr="001642C2">
        <w:t>Bütçe ödeneklerini kullanmak ve harcama talimatı vermek,</w:t>
      </w:r>
    </w:p>
    <w:p w:rsidR="009D14A8" w:rsidRPr="001642C2" w:rsidRDefault="009D14A8" w:rsidP="00E520A4">
      <w:pPr>
        <w:pStyle w:val="ListeParagraf"/>
        <w:numPr>
          <w:ilvl w:val="0"/>
          <w:numId w:val="2"/>
        </w:numPr>
        <w:ind w:left="709" w:hanging="359"/>
        <w:jc w:val="both"/>
      </w:pPr>
      <w:r w:rsidRPr="001642C2">
        <w:t>İhalelerde ihale yetkilisi tarafından onaylanan ihale kararına istinaden sözleşmeyi imzalamak,</w:t>
      </w:r>
    </w:p>
    <w:p w:rsidR="009D14A8" w:rsidRPr="001642C2" w:rsidRDefault="00920E5A" w:rsidP="00E520A4">
      <w:pPr>
        <w:pStyle w:val="GvdeMetniGirintisi"/>
        <w:numPr>
          <w:ilvl w:val="0"/>
          <w:numId w:val="2"/>
        </w:numPr>
        <w:spacing w:after="0"/>
        <w:ind w:left="709" w:hanging="359"/>
        <w:jc w:val="both"/>
      </w:pPr>
      <w:r w:rsidRPr="001642C2">
        <w:rPr>
          <w:bCs/>
        </w:rPr>
        <w:t>Bürolar Sorumlusu,</w:t>
      </w:r>
      <w:r w:rsidR="009D14A8" w:rsidRPr="001642C2">
        <w:t xml:space="preserve"> Büro sorumluları veya personellere yetki devretmek ve gerektiğinde devrettiği yetkiyi geri almak,</w:t>
      </w:r>
    </w:p>
    <w:p w:rsidR="009D14A8" w:rsidRPr="001642C2" w:rsidRDefault="000B1864" w:rsidP="009D14A8">
      <w:pPr>
        <w:pStyle w:val="GvdeMetniGirintisi"/>
        <w:spacing w:after="0"/>
        <w:ind w:left="720" w:hanging="436"/>
        <w:jc w:val="both"/>
      </w:pPr>
      <w:r w:rsidRPr="001642C2">
        <w:t xml:space="preserve"> </w:t>
      </w:r>
      <w:r w:rsidR="009D14A8" w:rsidRPr="001642C2">
        <w:t>g)</w:t>
      </w:r>
      <w:r w:rsidR="009D14A8" w:rsidRPr="001642C2">
        <w:tab/>
        <w:t>İdari ve teknik konularda talimatlar vermek araştırma ve inceleme yapmak ve yaptırmak,</w:t>
      </w:r>
    </w:p>
    <w:p w:rsidR="009D14A8" w:rsidRPr="001642C2" w:rsidRDefault="000B1864" w:rsidP="009D14A8">
      <w:pPr>
        <w:pStyle w:val="GvdeMetniGirintisi"/>
        <w:spacing w:after="0"/>
        <w:ind w:left="720" w:hanging="436"/>
        <w:jc w:val="both"/>
      </w:pPr>
      <w:r w:rsidRPr="001642C2">
        <w:t xml:space="preserve"> </w:t>
      </w:r>
      <w:r w:rsidR="009D14A8" w:rsidRPr="001642C2">
        <w:t>ğ)</w:t>
      </w:r>
      <w:r w:rsidR="009D14A8" w:rsidRPr="001642C2">
        <w:tab/>
        <w:t>Çalışma grupları oluşturmak, görevlendirmeler yapmak, toplantı, çalıştay vb. düzenlemek ve yönetmek,</w:t>
      </w:r>
    </w:p>
    <w:p w:rsidR="009D14A8" w:rsidRPr="001642C2" w:rsidRDefault="009D14A8" w:rsidP="000B1864">
      <w:pPr>
        <w:pStyle w:val="GvdeMetniGirintisi"/>
        <w:tabs>
          <w:tab w:val="left" w:pos="426"/>
        </w:tabs>
        <w:spacing w:after="0"/>
        <w:ind w:left="709" w:hanging="709"/>
        <w:jc w:val="both"/>
      </w:pPr>
      <w:r w:rsidRPr="001642C2">
        <w:t xml:space="preserve">    </w:t>
      </w:r>
      <w:r w:rsidR="000B1864" w:rsidRPr="001642C2">
        <w:t xml:space="preserve">  </w:t>
      </w:r>
      <w:r w:rsidRPr="001642C2">
        <w:t>h)</w:t>
      </w:r>
      <w:r w:rsidRPr="001642C2">
        <w:tab/>
        <w:t>Gerekli gördüğü konularda Hukuk İşleri Müdürlüğünden, Başkan Yardımcısı ve Başkan onayıyla görüş almak,</w:t>
      </w:r>
    </w:p>
    <w:p w:rsidR="009D14A8" w:rsidRPr="001642C2" w:rsidRDefault="00C04201" w:rsidP="009D14A8">
      <w:pPr>
        <w:pStyle w:val="GvdeMetniGirintisi"/>
        <w:spacing w:after="0"/>
        <w:ind w:left="720" w:hanging="436"/>
        <w:jc w:val="both"/>
      </w:pPr>
      <w:r>
        <w:t xml:space="preserve"> </w:t>
      </w:r>
      <w:r w:rsidR="009D14A8" w:rsidRPr="001642C2">
        <w:t>ı)</w:t>
      </w:r>
      <w:r w:rsidR="009D14A8" w:rsidRPr="001642C2">
        <w:tab/>
        <w:t>İşlemlerde usulsüzlük ve yolsuzluğu önlemek için yasal her türlü tedbiri almak,</w:t>
      </w:r>
    </w:p>
    <w:p w:rsidR="009D14A8" w:rsidRPr="001642C2" w:rsidRDefault="009D14A8" w:rsidP="009D14A8">
      <w:pPr>
        <w:pStyle w:val="GvdeMetniGirintisi"/>
        <w:spacing w:after="0"/>
        <w:ind w:left="720" w:hanging="436"/>
        <w:jc w:val="both"/>
      </w:pPr>
      <w:r w:rsidRPr="001642C2">
        <w:lastRenderedPageBreak/>
        <w:t>i)</w:t>
      </w:r>
      <w:r w:rsidRPr="001642C2">
        <w:tab/>
        <w:t>Müdürlük bünyesinde görev yapan personelin yıllık izin vb imzalamak, ilgili yönetmelik çerçevesinde ödül ve takdirname, yer değiştirme gibi personel işlemleri için bağlı bulunduğu Başkan Yardımcısı ile Başkanlık Makamı’na önerilerde bulunmak,</w:t>
      </w:r>
    </w:p>
    <w:p w:rsidR="009D14A8" w:rsidRPr="001642C2" w:rsidRDefault="000B1864" w:rsidP="009D14A8">
      <w:pPr>
        <w:pStyle w:val="GvdeMetniGirintisi"/>
        <w:spacing w:after="0"/>
        <w:ind w:left="720" w:hanging="436"/>
        <w:jc w:val="both"/>
      </w:pPr>
      <w:r w:rsidRPr="001642C2">
        <w:t>j</w:t>
      </w:r>
      <w:r w:rsidR="009D14A8" w:rsidRPr="001642C2">
        <w:t>)</w:t>
      </w:r>
      <w:r w:rsidR="009D14A8" w:rsidRPr="001642C2">
        <w:tab/>
        <w:t>Disiplin amiri olarak personeline, mevzuatta öngörülen disiplin cezalarını vermek, Müdürlüğe bağlı kadro görevlerinin yerine getirilmesinde süreli ve ani denetlemeler yapmak, rastlayacağı aksaklıkları gidermek,</w:t>
      </w:r>
    </w:p>
    <w:p w:rsidR="009D14A8" w:rsidRPr="001642C2" w:rsidRDefault="000B1864" w:rsidP="009D14A8">
      <w:pPr>
        <w:pStyle w:val="GvdeMetniGirintisi"/>
        <w:spacing w:after="0"/>
        <w:ind w:left="720" w:hanging="436"/>
        <w:jc w:val="both"/>
      </w:pPr>
      <w:r w:rsidRPr="001642C2">
        <w:t>k</w:t>
      </w:r>
      <w:r w:rsidR="009D14A8" w:rsidRPr="001642C2">
        <w:t>)</w:t>
      </w:r>
      <w:r w:rsidR="009D14A8" w:rsidRPr="001642C2">
        <w:tab/>
        <w:t>Müdürlüğün faaliyet alanına giren konularda ilgili kişi, birim ve kuruluşlarla haberleşmek,</w:t>
      </w:r>
    </w:p>
    <w:p w:rsidR="009D14A8" w:rsidRPr="001642C2" w:rsidRDefault="000B1864" w:rsidP="009D14A8">
      <w:pPr>
        <w:pStyle w:val="GvdeMetniGirintisi"/>
        <w:spacing w:after="0"/>
        <w:ind w:left="720" w:hanging="436"/>
        <w:jc w:val="both"/>
      </w:pPr>
      <w:r w:rsidRPr="001642C2">
        <w:t>l</w:t>
      </w:r>
      <w:r w:rsidR="009D14A8" w:rsidRPr="001642C2">
        <w:t>)</w:t>
      </w:r>
      <w:r w:rsidR="009D14A8" w:rsidRPr="001642C2">
        <w:tab/>
        <w:t>Başkanlık Makamı’nın onayını almak suretiyle gerekli gördüğü hallerde Müdürlük bünyesindeki büroları tasfiye etmek, yeni bürolar oluşturmak, büroların görev alanını yetki ve sorumluluklarını tespit etmek ve değiştirmek.</w:t>
      </w:r>
    </w:p>
    <w:p w:rsidR="009D14A8" w:rsidRPr="001642C2" w:rsidRDefault="009D14A8" w:rsidP="009D14A8">
      <w:pPr>
        <w:jc w:val="both"/>
        <w:outlineLvl w:val="0"/>
        <w:rPr>
          <w:b/>
        </w:rPr>
      </w:pPr>
    </w:p>
    <w:p w:rsidR="009D14A8" w:rsidRPr="001642C2" w:rsidRDefault="009D14A8" w:rsidP="009D14A8">
      <w:pPr>
        <w:jc w:val="both"/>
        <w:outlineLvl w:val="0"/>
        <w:rPr>
          <w:b/>
        </w:rPr>
      </w:pPr>
      <w:r w:rsidRPr="001642C2">
        <w:rPr>
          <w:b/>
        </w:rPr>
        <w:t>Müdürün Sorumlulukları</w:t>
      </w:r>
    </w:p>
    <w:p w:rsidR="009D14A8" w:rsidRPr="001642C2" w:rsidRDefault="009D14A8" w:rsidP="009D14A8">
      <w:pPr>
        <w:autoSpaceDE w:val="0"/>
        <w:autoSpaceDN w:val="0"/>
        <w:adjustRightInd w:val="0"/>
        <w:jc w:val="both"/>
        <w:rPr>
          <w:b/>
        </w:rPr>
      </w:pPr>
    </w:p>
    <w:p w:rsidR="009D14A8" w:rsidRPr="001642C2" w:rsidRDefault="001A20ED" w:rsidP="009D14A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rPr>
          <w:b/>
        </w:rPr>
        <w:t>MADDE 13</w:t>
      </w:r>
      <w:r w:rsidR="009D14A8" w:rsidRPr="001642C2">
        <w:rPr>
          <w:b/>
        </w:rPr>
        <w:t xml:space="preserve"> - </w:t>
      </w:r>
      <w:r w:rsidR="009D14A8" w:rsidRPr="001642C2">
        <w:t>(1) Müdürün sorumlulukları aşağıda belirtildiği gibidir;</w:t>
      </w:r>
    </w:p>
    <w:p w:rsidR="009D14A8" w:rsidRPr="001642C2" w:rsidRDefault="009D14A8" w:rsidP="009D14A8">
      <w:pPr>
        <w:tabs>
          <w:tab w:val="left" w:pos="567"/>
        </w:tabs>
        <w:autoSpaceDE w:val="0"/>
        <w:autoSpaceDN w:val="0"/>
        <w:adjustRightInd w:val="0"/>
        <w:jc w:val="both"/>
      </w:pPr>
    </w:p>
    <w:p w:rsidR="009D14A8" w:rsidRPr="001642C2" w:rsidRDefault="009D14A8" w:rsidP="00E520A4">
      <w:pPr>
        <w:pStyle w:val="GvdeMetniGirintisi"/>
        <w:numPr>
          <w:ilvl w:val="0"/>
          <w:numId w:val="20"/>
        </w:numPr>
        <w:spacing w:after="0"/>
        <w:jc w:val="both"/>
      </w:pPr>
      <w:r w:rsidRPr="001642C2">
        <w:t>Müdürlüğün ve Müdür olarak görev alanlarına giren konulardaki iş ve işlemlerin hukuka ve belediye mevzuatına uygun olarak yürütülmesinden ve denetlenmesinden,</w:t>
      </w:r>
    </w:p>
    <w:p w:rsidR="009D14A8" w:rsidRPr="001642C2" w:rsidRDefault="009D14A8" w:rsidP="00E520A4">
      <w:pPr>
        <w:pStyle w:val="GvdeMetniGirintisi"/>
        <w:numPr>
          <w:ilvl w:val="0"/>
          <w:numId w:val="18"/>
        </w:numPr>
        <w:spacing w:after="0"/>
        <w:jc w:val="both"/>
      </w:pPr>
      <w:r w:rsidRPr="001642C2">
        <w:t>Belediye Başkanı’na ve bağlı bulunduğu Başkan Yardımcısı’na karşı,</w:t>
      </w:r>
    </w:p>
    <w:p w:rsidR="009D14A8" w:rsidRPr="001642C2" w:rsidRDefault="009D14A8" w:rsidP="00E520A4">
      <w:pPr>
        <w:pStyle w:val="ListeParagraf"/>
        <w:numPr>
          <w:ilvl w:val="0"/>
          <w:numId w:val="18"/>
        </w:numPr>
        <w:jc w:val="both"/>
      </w:pPr>
      <w:r w:rsidRPr="001642C2">
        <w:t>Başkanın bilgisi dâhilinde Belediye Meclisi’nin ilgili ihtisas komisyonlarına ve Belediye Encümeni’ne karşı,</w:t>
      </w:r>
    </w:p>
    <w:p w:rsidR="009D14A8" w:rsidRPr="001642C2" w:rsidRDefault="009D14A8" w:rsidP="00E520A4">
      <w:pPr>
        <w:pStyle w:val="ListeParagraf"/>
        <w:numPr>
          <w:ilvl w:val="0"/>
          <w:numId w:val="18"/>
        </w:numPr>
        <w:jc w:val="both"/>
      </w:pPr>
      <w:r w:rsidRPr="001642C2">
        <w:t>Kolektif çalışma gerektiren konularda, çalışmanın öznesi durumundaki Müdürlüklere veya Müdürlere ya da kurullara karşı sorumludur.</w:t>
      </w:r>
    </w:p>
    <w:p w:rsidR="009D14A8" w:rsidRPr="001642C2" w:rsidRDefault="009D14A8" w:rsidP="00E520A4">
      <w:pPr>
        <w:pStyle w:val="ListeParagraf"/>
        <w:numPr>
          <w:ilvl w:val="0"/>
          <w:numId w:val="20"/>
        </w:numPr>
        <w:jc w:val="both"/>
      </w:pPr>
      <w:r w:rsidRPr="001642C2">
        <w:t>Müdürlüğün ve Müdür olarak kendilerinin görev alanlarına giren konulardaki iş ve işlemlerin hukuka ve Belediye Mevzuatına uygunluğunun denetlenmesi sürecinde, Başkanlık Makamını bilgilendirmek kaydıyla;</w:t>
      </w:r>
    </w:p>
    <w:p w:rsidR="009D14A8" w:rsidRPr="001642C2" w:rsidRDefault="009D14A8" w:rsidP="00E520A4">
      <w:pPr>
        <w:pStyle w:val="ListeParagraf"/>
        <w:numPr>
          <w:ilvl w:val="0"/>
          <w:numId w:val="19"/>
        </w:numPr>
        <w:jc w:val="both"/>
      </w:pPr>
      <w:r w:rsidRPr="001642C2">
        <w:t xml:space="preserve">Sayıştay’a </w:t>
      </w:r>
    </w:p>
    <w:p w:rsidR="009D14A8" w:rsidRPr="001642C2" w:rsidRDefault="009D14A8" w:rsidP="00E520A4">
      <w:pPr>
        <w:pStyle w:val="ListeParagraf"/>
        <w:numPr>
          <w:ilvl w:val="0"/>
          <w:numId w:val="19"/>
        </w:numPr>
        <w:jc w:val="both"/>
      </w:pPr>
      <w:r w:rsidRPr="001642C2">
        <w:t>İlgili Bakanlıkların denetim organlarına,</w:t>
      </w:r>
    </w:p>
    <w:p w:rsidR="009D14A8" w:rsidRPr="001642C2" w:rsidRDefault="009D14A8" w:rsidP="00E520A4">
      <w:pPr>
        <w:pStyle w:val="ListeParagraf"/>
        <w:numPr>
          <w:ilvl w:val="0"/>
          <w:numId w:val="19"/>
        </w:numPr>
        <w:jc w:val="both"/>
      </w:pPr>
      <w:r w:rsidRPr="001642C2">
        <w:t>Belediye Meclisinin Denetim Komisyonuna,</w:t>
      </w:r>
    </w:p>
    <w:p w:rsidR="009D14A8" w:rsidRPr="001642C2" w:rsidRDefault="009D14A8" w:rsidP="00E520A4">
      <w:pPr>
        <w:pStyle w:val="ListeParagraf"/>
        <w:numPr>
          <w:ilvl w:val="0"/>
          <w:numId w:val="19"/>
        </w:numPr>
        <w:jc w:val="both"/>
      </w:pPr>
      <w:r w:rsidRPr="001642C2">
        <w:t xml:space="preserve">İç Denetim organlarına vb. gerekli bilgi ve belgeleri zamanında ve eksiksiz olarak ulaştırmakla sorumludurlar. </w:t>
      </w:r>
    </w:p>
    <w:p w:rsidR="009D14A8" w:rsidRPr="001642C2" w:rsidRDefault="009D14A8" w:rsidP="009D14A8">
      <w:pPr>
        <w:ind w:left="284"/>
        <w:jc w:val="both"/>
      </w:pPr>
    </w:p>
    <w:p w:rsidR="009D14A8" w:rsidRPr="001642C2" w:rsidRDefault="009D14A8" w:rsidP="009D14A8">
      <w:pPr>
        <w:ind w:left="709" w:hanging="425"/>
        <w:jc w:val="both"/>
      </w:pPr>
      <w:r w:rsidRPr="001642C2">
        <w:t>c)</w:t>
      </w:r>
      <w:r w:rsidRPr="001642C2">
        <w:tab/>
        <w:t>Üst makamlarca verilecek diğer yetkiler ile birlikte Kurumun mevzuatı, yasalar ve bu yönetmelik ile kendisine verilen görevlerin gereği gibi yerine getirilmesinden, yetkilerinin zamanında ve gereğince kullanılmasından sorumludur.</w:t>
      </w:r>
    </w:p>
    <w:p w:rsidR="0003260A" w:rsidRPr="001642C2" w:rsidRDefault="0003260A" w:rsidP="00642368">
      <w:pPr>
        <w:pStyle w:val="GvdeMetniGirintisi"/>
        <w:spacing w:after="0"/>
        <w:ind w:left="0"/>
        <w:jc w:val="both"/>
        <w:outlineLvl w:val="0"/>
        <w:rPr>
          <w:b/>
          <w:bCs/>
        </w:rPr>
      </w:pPr>
    </w:p>
    <w:p w:rsidR="00F62208" w:rsidRPr="001642C2" w:rsidRDefault="00CD7B50" w:rsidP="00642368">
      <w:pPr>
        <w:pStyle w:val="GvdeMetniGirintisi"/>
        <w:spacing w:after="0"/>
        <w:ind w:left="0"/>
        <w:jc w:val="both"/>
        <w:outlineLvl w:val="0"/>
        <w:rPr>
          <w:b/>
          <w:bCs/>
        </w:rPr>
      </w:pPr>
      <w:r w:rsidRPr="001642C2">
        <w:rPr>
          <w:b/>
          <w:bCs/>
        </w:rPr>
        <w:t>Bürolar Sorumlusu</w:t>
      </w:r>
      <w:r w:rsidR="00913440" w:rsidRPr="001642C2">
        <w:rPr>
          <w:b/>
          <w:bCs/>
        </w:rPr>
        <w:t xml:space="preserve"> G</w:t>
      </w:r>
      <w:r w:rsidR="000B257E" w:rsidRPr="001642C2">
        <w:rPr>
          <w:b/>
          <w:bCs/>
        </w:rPr>
        <w:t>örev,</w:t>
      </w:r>
      <w:r w:rsidR="00913440" w:rsidRPr="001642C2">
        <w:rPr>
          <w:b/>
          <w:bCs/>
        </w:rPr>
        <w:t xml:space="preserve"> Yetki ve S</w:t>
      </w:r>
      <w:r w:rsidR="000B257E" w:rsidRPr="001642C2">
        <w:rPr>
          <w:b/>
          <w:bCs/>
        </w:rPr>
        <w:t>orumlulukları</w:t>
      </w:r>
      <w:r w:rsidR="00C5470A" w:rsidRPr="001642C2">
        <w:rPr>
          <w:b/>
          <w:bCs/>
        </w:rPr>
        <w:tab/>
      </w:r>
      <w:r w:rsidR="00C5470A" w:rsidRPr="001642C2">
        <w:rPr>
          <w:b/>
          <w:bCs/>
        </w:rPr>
        <w:tab/>
      </w:r>
      <w:r w:rsidR="00C5470A" w:rsidRPr="001642C2">
        <w:rPr>
          <w:b/>
          <w:bCs/>
        </w:rPr>
        <w:tab/>
      </w:r>
      <w:r w:rsidR="00C5470A" w:rsidRPr="001642C2">
        <w:rPr>
          <w:b/>
          <w:bCs/>
        </w:rPr>
        <w:tab/>
        <w:t xml:space="preserve">        </w:t>
      </w:r>
    </w:p>
    <w:p w:rsidR="00F62208" w:rsidRPr="001642C2" w:rsidRDefault="00F62208" w:rsidP="00642368">
      <w:pPr>
        <w:pStyle w:val="GvdeMetniGirintisi"/>
        <w:spacing w:after="0"/>
        <w:ind w:left="0"/>
        <w:jc w:val="both"/>
        <w:rPr>
          <w:b/>
          <w:bCs/>
        </w:rPr>
      </w:pPr>
    </w:p>
    <w:p w:rsidR="00B06882" w:rsidRPr="001642C2" w:rsidRDefault="000B257E" w:rsidP="00F274E6">
      <w:pPr>
        <w:pStyle w:val="GvdeMetniGirintisi"/>
        <w:spacing w:after="0"/>
        <w:ind w:left="0"/>
        <w:jc w:val="both"/>
      </w:pPr>
      <w:r w:rsidRPr="001642C2">
        <w:rPr>
          <w:b/>
          <w:bCs/>
        </w:rPr>
        <w:t>M</w:t>
      </w:r>
      <w:r w:rsidR="00C5470A" w:rsidRPr="001642C2">
        <w:rPr>
          <w:b/>
          <w:bCs/>
        </w:rPr>
        <w:t xml:space="preserve">ADDE </w:t>
      </w:r>
      <w:r w:rsidR="001A20ED">
        <w:rPr>
          <w:b/>
        </w:rPr>
        <w:t>14</w:t>
      </w:r>
      <w:r w:rsidR="006A756C" w:rsidRPr="001642C2">
        <w:rPr>
          <w:b/>
        </w:rPr>
        <w:t xml:space="preserve"> </w:t>
      </w:r>
      <w:r w:rsidRPr="001642C2">
        <w:rPr>
          <w:b/>
        </w:rPr>
        <w:t>-</w:t>
      </w:r>
      <w:r w:rsidR="00B939EF" w:rsidRPr="001642C2">
        <w:rPr>
          <w:b/>
        </w:rPr>
        <w:t xml:space="preserve"> </w:t>
      </w:r>
      <w:r w:rsidRPr="001642C2">
        <w:t>(1)</w:t>
      </w:r>
      <w:r w:rsidRPr="001642C2">
        <w:rPr>
          <w:b/>
        </w:rPr>
        <w:t xml:space="preserve"> </w:t>
      </w:r>
      <w:r w:rsidRPr="001642C2">
        <w:t xml:space="preserve">Plan ve Proje Müdürlüğü </w:t>
      </w:r>
      <w:r w:rsidR="00A70CBE" w:rsidRPr="001642C2">
        <w:rPr>
          <w:bCs/>
        </w:rPr>
        <w:t>Bürolar Sorumlusunun</w:t>
      </w:r>
      <w:r w:rsidR="006A4A4F" w:rsidRPr="001642C2">
        <w:rPr>
          <w:b/>
          <w:bCs/>
        </w:rPr>
        <w:t xml:space="preserve"> </w:t>
      </w:r>
      <w:r w:rsidR="00F274E6">
        <w:t xml:space="preserve">görev, yetki ve </w:t>
      </w:r>
      <w:r w:rsidRPr="001642C2">
        <w:t>s</w:t>
      </w:r>
      <w:r w:rsidR="00713041" w:rsidRPr="001642C2">
        <w:t>orumlulukları aşağıdaki gibidir;</w:t>
      </w:r>
    </w:p>
    <w:p w:rsidR="001D28C6" w:rsidRPr="001642C2" w:rsidRDefault="001D28C6" w:rsidP="00642368">
      <w:pPr>
        <w:pStyle w:val="GvdeMetniGirintisi"/>
        <w:spacing w:after="0"/>
        <w:ind w:left="0"/>
        <w:jc w:val="both"/>
        <w:rPr>
          <w:b/>
          <w:bCs/>
        </w:rPr>
      </w:pPr>
    </w:p>
    <w:p w:rsidR="00B06882" w:rsidRPr="001642C2" w:rsidRDefault="00B06882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</w:pPr>
      <w:r w:rsidRPr="001642C2">
        <w:t>Müdürlüğün görevleri arasında bulunan teknik</w:t>
      </w:r>
      <w:r w:rsidR="00CF1A68" w:rsidRPr="001642C2">
        <w:t xml:space="preserve"> ve idari</w:t>
      </w:r>
      <w:r w:rsidRPr="001642C2">
        <w:t xml:space="preserve"> konuların yerine geti</w:t>
      </w:r>
      <w:r w:rsidR="00474F29" w:rsidRPr="001642C2">
        <w:t>rilmesini sağlamak,</w:t>
      </w:r>
    </w:p>
    <w:p w:rsidR="00B06882" w:rsidRPr="001642C2" w:rsidRDefault="00B06882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</w:pPr>
      <w:r w:rsidRPr="001642C2">
        <w:t>Görev</w:t>
      </w:r>
      <w:r w:rsidR="004A01AB" w:rsidRPr="001642C2">
        <w:t>le ilgili denetimlerde bulunmak,</w:t>
      </w:r>
    </w:p>
    <w:p w:rsidR="00B06882" w:rsidRPr="001642C2" w:rsidRDefault="00B06882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</w:pPr>
      <w:r w:rsidRPr="001642C2">
        <w:t>Çalışmaların verimli şekilde yürütülmesi</w:t>
      </w:r>
      <w:r w:rsidR="00DA437E" w:rsidRPr="001642C2">
        <w:t xml:space="preserve"> için</w:t>
      </w:r>
      <w:r w:rsidRPr="001642C2">
        <w:t xml:space="preserve"> </w:t>
      </w:r>
      <w:r w:rsidR="003045D1" w:rsidRPr="001642C2">
        <w:t>tedbirlerin alınmasını sağlamak,</w:t>
      </w:r>
    </w:p>
    <w:p w:rsidR="00B06882" w:rsidRPr="001642C2" w:rsidRDefault="00B06882" w:rsidP="00B34176">
      <w:pPr>
        <w:pStyle w:val="GvdeMetniGirintisi"/>
        <w:spacing w:after="0"/>
        <w:ind w:left="720" w:hanging="437"/>
        <w:jc w:val="both"/>
      </w:pPr>
      <w:r w:rsidRPr="001642C2">
        <w:rPr>
          <w:bCs/>
        </w:rPr>
        <w:t>ç)</w:t>
      </w:r>
      <w:r w:rsidR="00BD1DBB" w:rsidRPr="001642C2">
        <w:rPr>
          <w:bCs/>
        </w:rPr>
        <w:t xml:space="preserve"> </w:t>
      </w:r>
      <w:r w:rsidRPr="001642C2">
        <w:rPr>
          <w:bCs/>
        </w:rPr>
        <w:t xml:space="preserve"> </w:t>
      </w:r>
      <w:r w:rsidR="00BE0141" w:rsidRPr="001642C2">
        <w:rPr>
          <w:bCs/>
        </w:rPr>
        <w:t xml:space="preserve">  </w:t>
      </w:r>
      <w:r w:rsidR="002E0E47" w:rsidRPr="001642C2">
        <w:t>Bağlı b</w:t>
      </w:r>
      <w:r w:rsidR="00386C41" w:rsidRPr="001642C2">
        <w:t>üroları</w:t>
      </w:r>
      <w:r w:rsidR="002E0E47" w:rsidRPr="001642C2">
        <w:t>n</w:t>
      </w:r>
      <w:r w:rsidRPr="001642C2">
        <w:t xml:space="preserve"> malzemeleri ile ilgili koruyucu </w:t>
      </w:r>
      <w:r w:rsidR="002E0E47" w:rsidRPr="001642C2">
        <w:t>tedbirlerin alınmasını sağlamak</w:t>
      </w:r>
      <w:r w:rsidR="003045D1" w:rsidRPr="001642C2">
        <w:t>,</w:t>
      </w:r>
    </w:p>
    <w:p w:rsidR="00B06882" w:rsidRPr="001642C2" w:rsidRDefault="0085011C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  <w:rPr>
          <w:bCs/>
        </w:rPr>
      </w:pPr>
      <w:r w:rsidRPr="001642C2">
        <w:t xml:space="preserve">Bağlı </w:t>
      </w:r>
      <w:r w:rsidR="00386C41" w:rsidRPr="001642C2">
        <w:t>büroların</w:t>
      </w:r>
      <w:r w:rsidR="00B06882" w:rsidRPr="001642C2">
        <w:t xml:space="preserve"> yazışmalarında koordine görevini yapmak</w:t>
      </w:r>
      <w:r w:rsidR="004A01AB" w:rsidRPr="001642C2">
        <w:t>,</w:t>
      </w:r>
    </w:p>
    <w:p w:rsidR="00B06882" w:rsidRPr="001642C2" w:rsidRDefault="0085011C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</w:pPr>
      <w:r w:rsidRPr="001642C2">
        <w:t xml:space="preserve">Bağlı </w:t>
      </w:r>
      <w:r w:rsidR="00386C41" w:rsidRPr="001642C2">
        <w:t>büroların</w:t>
      </w:r>
      <w:r w:rsidR="00B06882" w:rsidRPr="001642C2">
        <w:t xml:space="preserve"> yasa, tüzük, yönetmelik, yönerge ve talimatlar çerçevesinde</w:t>
      </w:r>
      <w:r w:rsidRPr="001642C2">
        <w:t xml:space="preserve"> </w:t>
      </w:r>
      <w:r w:rsidR="00B06882" w:rsidRPr="001642C2">
        <w:t>çalışmalarını sağlamak</w:t>
      </w:r>
      <w:r w:rsidR="004A01AB" w:rsidRPr="001642C2">
        <w:t>,</w:t>
      </w:r>
    </w:p>
    <w:p w:rsidR="005E59DA" w:rsidRPr="001642C2" w:rsidRDefault="005E59DA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  <w:rPr>
          <w:bCs/>
        </w:rPr>
      </w:pPr>
      <w:r w:rsidRPr="001642C2">
        <w:lastRenderedPageBreak/>
        <w:t>İlgili mevzuat doğrultusunda ve Müdür tarafından devredilen Müdüriyet Makam</w:t>
      </w:r>
      <w:r w:rsidRPr="001642C2">
        <w:rPr>
          <w:bCs/>
        </w:rPr>
        <w:t xml:space="preserve">ı </w:t>
      </w:r>
      <w:r w:rsidR="004A01AB" w:rsidRPr="001642C2">
        <w:t>yetkilerini kullanmak,</w:t>
      </w:r>
    </w:p>
    <w:p w:rsidR="00B06882" w:rsidRPr="001642C2" w:rsidRDefault="005E59DA" w:rsidP="00E520A4">
      <w:pPr>
        <w:pStyle w:val="GvdeMetniGirintisi"/>
        <w:numPr>
          <w:ilvl w:val="0"/>
          <w:numId w:val="3"/>
        </w:numPr>
        <w:spacing w:after="0"/>
        <w:ind w:hanging="437"/>
        <w:jc w:val="both"/>
      </w:pPr>
      <w:r w:rsidRPr="001642C2">
        <w:t xml:space="preserve">Müdürlüğün işlevlerinin yürütülmesinde ihtiyaç duyulan yeni tedbirlerin alınması </w:t>
      </w:r>
      <w:r w:rsidR="00BC4D52" w:rsidRPr="001642C2">
        <w:t>iç</w:t>
      </w:r>
      <w:r w:rsidR="000C6AFD" w:rsidRPr="001642C2">
        <w:t xml:space="preserve">in </w:t>
      </w:r>
      <w:r w:rsidRPr="001642C2">
        <w:t>Müdüriyet Makamı’na önerilerde bulunma</w:t>
      </w:r>
      <w:r w:rsidR="002E1F96" w:rsidRPr="001642C2">
        <w:t>k</w:t>
      </w:r>
      <w:r w:rsidR="004A01AB" w:rsidRPr="001642C2">
        <w:t>,</w:t>
      </w:r>
    </w:p>
    <w:p w:rsidR="008D61B5" w:rsidRPr="001642C2" w:rsidRDefault="008039C7" w:rsidP="000C4AB7">
      <w:pPr>
        <w:pStyle w:val="GvdeMetniGirintisi"/>
        <w:spacing w:after="0"/>
        <w:ind w:left="720" w:hanging="437"/>
        <w:jc w:val="both"/>
      </w:pPr>
      <w:r w:rsidRPr="001642C2">
        <w:t>ğ)</w:t>
      </w:r>
      <w:r w:rsidR="00642368" w:rsidRPr="001642C2">
        <w:tab/>
      </w:r>
      <w:r w:rsidR="00BC4D52" w:rsidRPr="001642C2">
        <w:t xml:space="preserve">Bağlı </w:t>
      </w:r>
      <w:r w:rsidR="00386C41" w:rsidRPr="001642C2">
        <w:t>büroların</w:t>
      </w:r>
      <w:r w:rsidR="00BC4D52" w:rsidRPr="001642C2">
        <w:t xml:space="preserve"> aksaklıklarının giderilme</w:t>
      </w:r>
      <w:r w:rsidR="008B4D3D" w:rsidRPr="001642C2">
        <w:t>sini sağlamak</w:t>
      </w:r>
      <w:r w:rsidR="004A01AB" w:rsidRPr="001642C2">
        <w:t>,</w:t>
      </w:r>
    </w:p>
    <w:p w:rsidR="008D61B5" w:rsidRPr="001642C2" w:rsidRDefault="007B193F" w:rsidP="000C4AB7">
      <w:pPr>
        <w:pStyle w:val="GvdeMetniGirintisi"/>
        <w:spacing w:after="0"/>
        <w:ind w:left="720" w:hanging="437"/>
        <w:jc w:val="both"/>
      </w:pPr>
      <w:r w:rsidRPr="001642C2">
        <w:t>h</w:t>
      </w:r>
      <w:r w:rsidR="000C6AFD" w:rsidRPr="001642C2">
        <w:t>)</w:t>
      </w:r>
      <w:r w:rsidR="00642368" w:rsidRPr="001642C2">
        <w:tab/>
      </w:r>
      <w:r w:rsidR="00DF4886" w:rsidRPr="001642C2">
        <w:t>Müdür tarafından verilecek diğer yetkiler</w:t>
      </w:r>
      <w:r w:rsidR="00DF4886" w:rsidRPr="001642C2">
        <w:rPr>
          <w:b/>
          <w:bCs/>
        </w:rPr>
        <w:t xml:space="preserve"> </w:t>
      </w:r>
      <w:r w:rsidR="00DF4886" w:rsidRPr="001642C2">
        <w:rPr>
          <w:bCs/>
        </w:rPr>
        <w:t>ve</w:t>
      </w:r>
      <w:r w:rsidR="00DF4886" w:rsidRPr="001642C2">
        <w:rPr>
          <w:b/>
          <w:bCs/>
        </w:rPr>
        <w:t xml:space="preserve"> </w:t>
      </w:r>
      <w:r w:rsidR="00DF4886" w:rsidRPr="001642C2">
        <w:t>sorumlulukl</w:t>
      </w:r>
      <w:r w:rsidR="00BD1A43" w:rsidRPr="001642C2">
        <w:t>ar ile</w:t>
      </w:r>
      <w:r w:rsidR="00D24ECA" w:rsidRPr="001642C2">
        <w:t xml:space="preserve"> Başkanlık Genelge, </w:t>
      </w:r>
      <w:r w:rsidR="000C6AFD" w:rsidRPr="001642C2">
        <w:t xml:space="preserve">      </w:t>
      </w:r>
      <w:r w:rsidR="00BD1A43" w:rsidRPr="001642C2">
        <w:t xml:space="preserve">Talimat, Bildirileri ve </w:t>
      </w:r>
      <w:r w:rsidR="00DF4886" w:rsidRPr="001642C2">
        <w:t>prensip kararları çerçevesinde olmak üzere; ilgili mevzuatlar doğrultusunda araştırma, planlama</w:t>
      </w:r>
      <w:r w:rsidR="00DA437E" w:rsidRPr="001642C2">
        <w:t xml:space="preserve"> yapmak, </w:t>
      </w:r>
      <w:r w:rsidR="00DF4886" w:rsidRPr="001642C2">
        <w:t>gelişt</w:t>
      </w:r>
      <w:r w:rsidR="004A01AB" w:rsidRPr="001642C2">
        <w:t>irme ve koordinasyonu sağlamak,</w:t>
      </w:r>
    </w:p>
    <w:p w:rsidR="009D0652" w:rsidRPr="001642C2" w:rsidRDefault="000B1864" w:rsidP="000C4AB7">
      <w:pPr>
        <w:pStyle w:val="GvdeMetniGirintisi"/>
        <w:spacing w:after="0"/>
        <w:ind w:left="720" w:hanging="437"/>
        <w:jc w:val="both"/>
      </w:pPr>
      <w:r w:rsidRPr="001642C2">
        <w:t>ı</w:t>
      </w:r>
      <w:r w:rsidR="00BE0141" w:rsidRPr="001642C2">
        <w:t>)</w:t>
      </w:r>
      <w:r w:rsidR="00642368" w:rsidRPr="001642C2">
        <w:tab/>
      </w:r>
      <w:r w:rsidR="009D0652" w:rsidRPr="001642C2">
        <w:t>Yapılan çalışma</w:t>
      </w:r>
      <w:r w:rsidR="004A01AB" w:rsidRPr="001642C2">
        <w:t>lar hakkında rapor tanzim etmek,</w:t>
      </w:r>
    </w:p>
    <w:p w:rsidR="009D0652" w:rsidRPr="001642C2" w:rsidRDefault="000B1864" w:rsidP="000C4AB7">
      <w:pPr>
        <w:pStyle w:val="GvdeMetniGirintisi"/>
        <w:spacing w:after="0"/>
        <w:ind w:left="720" w:hanging="437"/>
        <w:jc w:val="both"/>
      </w:pPr>
      <w:r w:rsidRPr="001642C2">
        <w:t>i</w:t>
      </w:r>
      <w:r w:rsidR="00410AE6" w:rsidRPr="001642C2">
        <w:t>)</w:t>
      </w:r>
      <w:r w:rsidR="00642368" w:rsidRPr="001642C2">
        <w:tab/>
      </w:r>
      <w:r w:rsidR="009D0652" w:rsidRPr="001642C2">
        <w:t>Müdürün izin, görev</w:t>
      </w:r>
      <w:r w:rsidR="00880C91" w:rsidRPr="001642C2">
        <w:t>,</w:t>
      </w:r>
      <w:r w:rsidR="009D0652" w:rsidRPr="001642C2">
        <w:t xml:space="preserve"> mazeret ve rapor gibi</w:t>
      </w:r>
      <w:r w:rsidR="004A01AB" w:rsidRPr="001642C2">
        <w:t xml:space="preserve"> nedenlerle görevde </w:t>
      </w:r>
      <w:r w:rsidR="002F6149" w:rsidRPr="001642C2">
        <w:t>bulunmadığı zamanlarda</w:t>
      </w:r>
      <w:r w:rsidR="00BE0141" w:rsidRPr="001642C2">
        <w:t xml:space="preserve"> </w:t>
      </w:r>
      <w:r w:rsidR="009D0652" w:rsidRPr="001642C2">
        <w:t>Müdürün</w:t>
      </w:r>
      <w:r w:rsidR="005238E2" w:rsidRPr="001642C2">
        <w:t xml:space="preserve"> görevlerinin yürütülmesini sağlamak,</w:t>
      </w:r>
    </w:p>
    <w:p w:rsidR="008D61B5" w:rsidRPr="001642C2" w:rsidRDefault="000B1864" w:rsidP="000C4AB7">
      <w:pPr>
        <w:pStyle w:val="GvdeMetniGirintisi"/>
        <w:spacing w:after="0"/>
        <w:ind w:left="720" w:hanging="437"/>
        <w:jc w:val="both"/>
      </w:pPr>
      <w:r w:rsidRPr="001642C2">
        <w:t>j</w:t>
      </w:r>
      <w:r w:rsidR="00BE0141" w:rsidRPr="001642C2">
        <w:t>)</w:t>
      </w:r>
      <w:r w:rsidR="002F6149" w:rsidRPr="001642C2">
        <w:tab/>
      </w:r>
      <w:r w:rsidR="007A0962" w:rsidRPr="001642C2">
        <w:t>Görevlerin gereği gibi yerine getirilmesinden, ye</w:t>
      </w:r>
      <w:r w:rsidR="00F87CD1" w:rsidRPr="001642C2">
        <w:t xml:space="preserve">tkilerin zamanında ve gereğince </w:t>
      </w:r>
      <w:r w:rsidR="007A0962" w:rsidRPr="001642C2">
        <w:t>kullanılmasından, Müdüre karşı sorumludur.</w:t>
      </w:r>
    </w:p>
    <w:p w:rsidR="006A4A4F" w:rsidRPr="001642C2" w:rsidRDefault="006A4A4F" w:rsidP="000C4AB7">
      <w:pPr>
        <w:pStyle w:val="GvdeMetniGirintisi"/>
        <w:spacing w:after="0"/>
        <w:ind w:left="720" w:hanging="437"/>
        <w:jc w:val="both"/>
      </w:pPr>
    </w:p>
    <w:p w:rsidR="006A4A4F" w:rsidRPr="001642C2" w:rsidRDefault="003554E8" w:rsidP="006A4A4F">
      <w:pPr>
        <w:ind w:left="240"/>
        <w:jc w:val="both"/>
        <w:outlineLvl w:val="0"/>
      </w:pPr>
      <w:r>
        <w:t>(2)   Büro</w:t>
      </w:r>
      <w:r w:rsidR="002B7451">
        <w:t>lar</w:t>
      </w:r>
      <w:r w:rsidR="006A4A4F" w:rsidRPr="001642C2">
        <w:t xml:space="preserve"> Sorumlusu, Müdürlük bünyesindeki tüm Büro Sorumlularının görev, yetki ve    </w:t>
      </w:r>
    </w:p>
    <w:p w:rsidR="00043BFE" w:rsidRPr="001642C2" w:rsidRDefault="006A4A4F" w:rsidP="006A4A4F">
      <w:pPr>
        <w:ind w:left="240"/>
        <w:jc w:val="both"/>
        <w:outlineLvl w:val="0"/>
      </w:pPr>
      <w:r w:rsidRPr="001642C2">
        <w:t xml:space="preserve">        sorumluklarına sahiptir. </w:t>
      </w:r>
    </w:p>
    <w:p w:rsidR="006A4A4F" w:rsidRDefault="006A4A4F" w:rsidP="006A4A4F">
      <w:pPr>
        <w:ind w:left="240"/>
        <w:jc w:val="both"/>
        <w:outlineLvl w:val="0"/>
        <w:rPr>
          <w:b/>
        </w:rPr>
      </w:pPr>
    </w:p>
    <w:p w:rsidR="00370813" w:rsidRDefault="00370813" w:rsidP="006A4A4F">
      <w:pPr>
        <w:ind w:left="240"/>
        <w:jc w:val="both"/>
        <w:outlineLvl w:val="0"/>
        <w:rPr>
          <w:b/>
        </w:rPr>
      </w:pPr>
    </w:p>
    <w:p w:rsidR="00370813" w:rsidRPr="001642C2" w:rsidRDefault="00370813" w:rsidP="006A4A4F">
      <w:pPr>
        <w:ind w:left="240"/>
        <w:jc w:val="both"/>
        <w:outlineLvl w:val="0"/>
        <w:rPr>
          <w:b/>
        </w:rPr>
      </w:pPr>
    </w:p>
    <w:p w:rsidR="00671C3B" w:rsidRPr="001642C2" w:rsidRDefault="001D2D95" w:rsidP="00642368">
      <w:pPr>
        <w:jc w:val="both"/>
        <w:outlineLvl w:val="0"/>
        <w:rPr>
          <w:b/>
        </w:rPr>
      </w:pPr>
      <w:r w:rsidRPr="001642C2">
        <w:rPr>
          <w:b/>
        </w:rPr>
        <w:t>B</w:t>
      </w:r>
      <w:r w:rsidR="00386C41" w:rsidRPr="001642C2">
        <w:rPr>
          <w:b/>
        </w:rPr>
        <w:t>ü</w:t>
      </w:r>
      <w:r w:rsidRPr="001642C2">
        <w:rPr>
          <w:b/>
        </w:rPr>
        <w:t>r</w:t>
      </w:r>
      <w:r w:rsidR="00386C41" w:rsidRPr="001642C2">
        <w:rPr>
          <w:b/>
        </w:rPr>
        <w:t>o</w:t>
      </w:r>
      <w:r w:rsidR="006950D9" w:rsidRPr="001642C2">
        <w:rPr>
          <w:b/>
        </w:rPr>
        <w:t xml:space="preserve"> S</w:t>
      </w:r>
      <w:r w:rsidR="00671C3B" w:rsidRPr="001642C2">
        <w:rPr>
          <w:b/>
        </w:rPr>
        <w:t xml:space="preserve">orumlusunun </w:t>
      </w:r>
      <w:r w:rsidR="006950D9" w:rsidRPr="001642C2">
        <w:rPr>
          <w:b/>
          <w:bCs/>
        </w:rPr>
        <w:t>G</w:t>
      </w:r>
      <w:r w:rsidR="00671C3B" w:rsidRPr="001642C2">
        <w:rPr>
          <w:b/>
          <w:bCs/>
        </w:rPr>
        <w:t>örevleri</w:t>
      </w:r>
    </w:p>
    <w:p w:rsidR="003F6D1C" w:rsidRPr="001642C2" w:rsidRDefault="003F6D1C" w:rsidP="00642368">
      <w:pPr>
        <w:jc w:val="both"/>
        <w:rPr>
          <w:b/>
        </w:rPr>
      </w:pPr>
    </w:p>
    <w:p w:rsidR="00671C3B" w:rsidRPr="001642C2" w:rsidRDefault="001A20ED" w:rsidP="00642368">
      <w:pPr>
        <w:jc w:val="both"/>
      </w:pPr>
      <w:r>
        <w:rPr>
          <w:b/>
        </w:rPr>
        <w:t>MADDE 15</w:t>
      </w:r>
      <w:r w:rsidR="006A756C" w:rsidRPr="001642C2">
        <w:rPr>
          <w:b/>
        </w:rPr>
        <w:t xml:space="preserve"> </w:t>
      </w:r>
      <w:r w:rsidR="00671C3B" w:rsidRPr="001642C2">
        <w:rPr>
          <w:b/>
        </w:rPr>
        <w:t>-</w:t>
      </w:r>
      <w:r w:rsidR="00671C3B" w:rsidRPr="001642C2">
        <w:t xml:space="preserve"> (1) Müdürlük bünyesinde görev yapan </w:t>
      </w:r>
      <w:r w:rsidR="00386C41" w:rsidRPr="001642C2">
        <w:t xml:space="preserve">büro </w:t>
      </w:r>
      <w:r w:rsidR="00671C3B" w:rsidRPr="001642C2">
        <w:t xml:space="preserve">sorumlusunun görevleri aşağıda belirtildiği </w:t>
      </w:r>
      <w:r w:rsidR="001D17C2" w:rsidRPr="001642C2">
        <w:t>gibidir;</w:t>
      </w:r>
    </w:p>
    <w:p w:rsidR="001D28C6" w:rsidRPr="001642C2" w:rsidRDefault="001D28C6" w:rsidP="00642368">
      <w:pPr>
        <w:jc w:val="both"/>
      </w:pPr>
    </w:p>
    <w:p w:rsidR="00671C3B" w:rsidRPr="001642C2" w:rsidRDefault="00671C3B" w:rsidP="00E520A4">
      <w:pPr>
        <w:pStyle w:val="ListeParagraf"/>
        <w:numPr>
          <w:ilvl w:val="0"/>
          <w:numId w:val="4"/>
        </w:numPr>
        <w:ind w:hanging="436"/>
        <w:jc w:val="both"/>
      </w:pPr>
      <w:r w:rsidRPr="001642C2">
        <w:t>Yasal me</w:t>
      </w:r>
      <w:r w:rsidR="007B193F" w:rsidRPr="001642C2">
        <w:t>vzuat ve uygulamalarına hâkim</w:t>
      </w:r>
      <w:r w:rsidRPr="001642C2">
        <w:t xml:space="preserve"> olmak, il</w:t>
      </w:r>
      <w:r w:rsidR="00205C7D" w:rsidRPr="001642C2">
        <w:t>gili değişiklikleri takip etmek,</w:t>
      </w:r>
    </w:p>
    <w:p w:rsidR="00671C3B" w:rsidRPr="001642C2" w:rsidRDefault="00671C3B" w:rsidP="00E520A4">
      <w:pPr>
        <w:pStyle w:val="ListeParagraf"/>
        <w:numPr>
          <w:ilvl w:val="0"/>
          <w:numId w:val="4"/>
        </w:numPr>
        <w:ind w:hanging="436"/>
        <w:jc w:val="both"/>
      </w:pPr>
      <w:r w:rsidRPr="001642C2">
        <w:t>Müdürlükle ilgili kuru</w:t>
      </w:r>
      <w:r w:rsidR="00B14207" w:rsidRPr="001642C2">
        <w:t xml:space="preserve">m içi ve kurum dışı yazışmaların </w:t>
      </w:r>
      <w:r w:rsidR="00205C7D" w:rsidRPr="001642C2">
        <w:t>hazırlanmasını sağlamak,</w:t>
      </w:r>
      <w:r w:rsidR="007B193F" w:rsidRPr="001642C2">
        <w:t xml:space="preserve"> paraflamak, imzalamak,</w:t>
      </w:r>
    </w:p>
    <w:p w:rsidR="00B66F29" w:rsidRPr="001642C2" w:rsidRDefault="00386C41" w:rsidP="00E520A4">
      <w:pPr>
        <w:pStyle w:val="ListeParagraf"/>
        <w:numPr>
          <w:ilvl w:val="0"/>
          <w:numId w:val="4"/>
        </w:numPr>
        <w:ind w:hanging="436"/>
        <w:jc w:val="both"/>
      </w:pPr>
      <w:r w:rsidRPr="001642C2">
        <w:t>Büroya</w:t>
      </w:r>
      <w:r w:rsidR="00671C3B" w:rsidRPr="001642C2">
        <w:t xml:space="preserve"> </w:t>
      </w:r>
      <w:r w:rsidR="00442620" w:rsidRPr="001642C2">
        <w:t xml:space="preserve">gelen </w:t>
      </w:r>
      <w:r w:rsidR="007B193F" w:rsidRPr="001642C2">
        <w:t xml:space="preserve">yazı, </w:t>
      </w:r>
      <w:r w:rsidR="00442620" w:rsidRPr="001642C2">
        <w:t>dilek</w:t>
      </w:r>
      <w:r w:rsidR="00D70A65" w:rsidRPr="001642C2">
        <w:t xml:space="preserve">çe, talep, şikâyet ve önerileri </w:t>
      </w:r>
      <w:r w:rsidR="00442620" w:rsidRPr="001642C2">
        <w:t>değerlendirmek,</w:t>
      </w:r>
      <w:r w:rsidR="00205C7D" w:rsidRPr="001642C2">
        <w:t xml:space="preserve"> </w:t>
      </w:r>
      <w:r w:rsidRPr="001642C2">
        <w:t>büro</w:t>
      </w:r>
      <w:r w:rsidR="00205C7D" w:rsidRPr="001642C2">
        <w:t xml:space="preserve"> </w:t>
      </w:r>
      <w:r w:rsidRPr="001642C2">
        <w:t>içi havaleleri</w:t>
      </w:r>
      <w:r w:rsidR="00205C7D" w:rsidRPr="001642C2">
        <w:t xml:space="preserve"> yapmak,</w:t>
      </w:r>
    </w:p>
    <w:p w:rsidR="00D676DF" w:rsidRPr="001642C2" w:rsidRDefault="00D676DF" w:rsidP="000C4AB7">
      <w:pPr>
        <w:tabs>
          <w:tab w:val="left" w:pos="142"/>
          <w:tab w:val="left" w:pos="284"/>
        </w:tabs>
        <w:jc w:val="both"/>
      </w:pPr>
      <w:r w:rsidRPr="001642C2">
        <w:t xml:space="preserve">    </w:t>
      </w:r>
      <w:r w:rsidR="000C4AB7" w:rsidRPr="001642C2">
        <w:t xml:space="preserve"> </w:t>
      </w:r>
      <w:r w:rsidRPr="001642C2">
        <w:t xml:space="preserve">ç)    </w:t>
      </w:r>
      <w:r w:rsidR="00671C3B" w:rsidRPr="001642C2">
        <w:t>Üstlerinin verdiği talimatları ve görevleri yerine getirmek, yapılan ç</w:t>
      </w:r>
      <w:r w:rsidR="00205C7D" w:rsidRPr="001642C2">
        <w:t>alışmalar hakkında</w:t>
      </w:r>
      <w:r w:rsidRPr="001642C2">
        <w:t xml:space="preserve"> </w:t>
      </w:r>
    </w:p>
    <w:p w:rsidR="00B66F29" w:rsidRPr="001642C2" w:rsidRDefault="00205C7D" w:rsidP="000C4AB7">
      <w:pPr>
        <w:ind w:left="709" w:hanging="349"/>
        <w:jc w:val="both"/>
      </w:pPr>
      <w:r w:rsidRPr="001642C2">
        <w:t xml:space="preserve"> </w:t>
      </w:r>
      <w:r w:rsidR="00D676DF" w:rsidRPr="001642C2">
        <w:t xml:space="preserve">    </w:t>
      </w:r>
      <w:r w:rsidR="000C4AB7" w:rsidRPr="001642C2">
        <w:t xml:space="preserve"> </w:t>
      </w:r>
      <w:r w:rsidRPr="001642C2">
        <w:t>bilgi vermek,</w:t>
      </w:r>
    </w:p>
    <w:p w:rsidR="00671C3B" w:rsidRPr="001642C2" w:rsidRDefault="00671C3B" w:rsidP="00E520A4">
      <w:pPr>
        <w:pStyle w:val="ListeParagraf"/>
        <w:numPr>
          <w:ilvl w:val="0"/>
          <w:numId w:val="4"/>
        </w:numPr>
        <w:ind w:hanging="436"/>
        <w:jc w:val="both"/>
      </w:pPr>
      <w:r w:rsidRPr="001642C2">
        <w:t xml:space="preserve">Üstlerinden aldığı görevleri personele dağıtarak </w:t>
      </w:r>
      <w:r w:rsidR="00B576EA" w:rsidRPr="001642C2">
        <w:t>işlemlerin yapılmasını sağl</w:t>
      </w:r>
      <w:r w:rsidR="00205C7D" w:rsidRPr="001642C2">
        <w:t>amak,</w:t>
      </w:r>
    </w:p>
    <w:p w:rsidR="00671C3B" w:rsidRPr="001642C2" w:rsidRDefault="00671C3B" w:rsidP="00E520A4">
      <w:pPr>
        <w:pStyle w:val="ListeParagraf"/>
        <w:numPr>
          <w:ilvl w:val="0"/>
          <w:numId w:val="4"/>
        </w:numPr>
        <w:ind w:hanging="436"/>
        <w:jc w:val="both"/>
        <w:rPr>
          <w:bCs/>
        </w:rPr>
      </w:pPr>
      <w:r w:rsidRPr="001642C2">
        <w:t>Personelin koordinasyonunu sağlamak, çalışmaların</w:t>
      </w:r>
      <w:r w:rsidR="00205C7D" w:rsidRPr="001642C2">
        <w:t>ı kontrol etmek ve yönlendirmek,</w:t>
      </w:r>
    </w:p>
    <w:p w:rsidR="00671C3B" w:rsidRPr="001642C2" w:rsidRDefault="00671C3B" w:rsidP="00E520A4">
      <w:pPr>
        <w:pStyle w:val="ListeParagraf"/>
        <w:numPr>
          <w:ilvl w:val="0"/>
          <w:numId w:val="4"/>
        </w:numPr>
        <w:ind w:hanging="436"/>
        <w:jc w:val="both"/>
      </w:pPr>
      <w:r w:rsidRPr="001642C2">
        <w:t>Problemli konularda müdürlüklerden ve ilgili kurumlardan bilgi alıp, üstleriyle</w:t>
      </w:r>
      <w:r w:rsidR="00B576EA" w:rsidRPr="001642C2">
        <w:t xml:space="preserve"> </w:t>
      </w:r>
      <w:r w:rsidR="00B452D1" w:rsidRPr="001642C2">
        <w:t xml:space="preserve">bilgi alışverişinde bulunarak </w:t>
      </w:r>
      <w:r w:rsidR="00205C7D" w:rsidRPr="001642C2">
        <w:t>çözüme kavuşturulmasını sağlamak,</w:t>
      </w:r>
    </w:p>
    <w:p w:rsidR="00671C3B" w:rsidRPr="001642C2" w:rsidRDefault="00671C3B" w:rsidP="00E520A4">
      <w:pPr>
        <w:pStyle w:val="ListeParagraf"/>
        <w:numPr>
          <w:ilvl w:val="0"/>
          <w:numId w:val="4"/>
        </w:numPr>
        <w:ind w:left="284" w:firstLine="0"/>
        <w:jc w:val="both"/>
      </w:pPr>
      <w:r w:rsidRPr="001642C2">
        <w:t>Görevlendirildiği takdir</w:t>
      </w:r>
      <w:r w:rsidR="00386C41" w:rsidRPr="001642C2">
        <w:t>de M</w:t>
      </w:r>
      <w:r w:rsidR="00B576EA" w:rsidRPr="001642C2">
        <w:t xml:space="preserve">üdürün yerine </w:t>
      </w:r>
      <w:r w:rsidR="007B193F" w:rsidRPr="001642C2">
        <w:t>vekâlet</w:t>
      </w:r>
      <w:r w:rsidR="006B533A" w:rsidRPr="001642C2">
        <w:t xml:space="preserve"> etmek,</w:t>
      </w:r>
    </w:p>
    <w:p w:rsidR="00E82B5F" w:rsidRPr="001642C2" w:rsidRDefault="00E82B5F" w:rsidP="000C4AB7">
      <w:pPr>
        <w:jc w:val="both"/>
      </w:pPr>
      <w:r w:rsidRPr="001642C2">
        <w:t xml:space="preserve">    </w:t>
      </w:r>
      <w:r w:rsidR="000C4AB7" w:rsidRPr="001642C2">
        <w:t xml:space="preserve"> </w:t>
      </w:r>
      <w:r w:rsidR="00D676DF" w:rsidRPr="001642C2">
        <w:t xml:space="preserve">ğ)  </w:t>
      </w:r>
      <w:r w:rsidRPr="001642C2">
        <w:t xml:space="preserve"> </w:t>
      </w:r>
      <w:r w:rsidR="00671C3B" w:rsidRPr="001642C2">
        <w:t xml:space="preserve">Personelin daha verimli çalışması için eğitim almalarını sağlamak, motive etmek, </w:t>
      </w:r>
      <w:r w:rsidRPr="001642C2">
        <w:t xml:space="preserve">   </w:t>
      </w:r>
    </w:p>
    <w:p w:rsidR="00671C3B" w:rsidRPr="001642C2" w:rsidRDefault="00E82B5F" w:rsidP="000C4AB7">
      <w:pPr>
        <w:ind w:left="360"/>
        <w:jc w:val="both"/>
      </w:pPr>
      <w:r w:rsidRPr="001642C2">
        <w:t xml:space="preserve">      </w:t>
      </w:r>
      <w:r w:rsidR="006B533A" w:rsidRPr="001642C2">
        <w:t>çalışmalarına yön vermek,</w:t>
      </w:r>
    </w:p>
    <w:p w:rsidR="00D40596" w:rsidRPr="001642C2" w:rsidRDefault="00E82B5F" w:rsidP="000C4AB7">
      <w:pPr>
        <w:ind w:left="720" w:hanging="436"/>
        <w:jc w:val="both"/>
      </w:pPr>
      <w:r w:rsidRPr="001642C2">
        <w:t>h</w:t>
      </w:r>
      <w:r w:rsidR="00671C3B" w:rsidRPr="001642C2">
        <w:t>)</w:t>
      </w:r>
      <w:r w:rsidR="002F6149" w:rsidRPr="001642C2">
        <w:tab/>
      </w:r>
      <w:r w:rsidR="00671C3B" w:rsidRPr="001642C2">
        <w:t>İş ve hizmetl</w:t>
      </w:r>
      <w:r w:rsidR="00587AC7" w:rsidRPr="001642C2">
        <w:t>erin; etkin, verimli, ekonomik şekilde yapılmasını</w:t>
      </w:r>
      <w:r w:rsidR="00B33928" w:rsidRPr="001642C2">
        <w:t xml:space="preserve"> sağlayacak</w:t>
      </w:r>
      <w:r w:rsidR="00671C3B" w:rsidRPr="001642C2">
        <w:t xml:space="preserve"> tedbirleri uygulamak ve üst yönetime </w:t>
      </w:r>
      <w:r w:rsidR="003571B6" w:rsidRPr="001642C2">
        <w:t>öneri</w:t>
      </w:r>
      <w:r w:rsidR="006B533A" w:rsidRPr="001642C2">
        <w:t>lerde bulunmak,</w:t>
      </w:r>
    </w:p>
    <w:p w:rsidR="00D40596" w:rsidRPr="001642C2" w:rsidRDefault="00E82B5F" w:rsidP="000C4AB7">
      <w:pPr>
        <w:ind w:left="720" w:hanging="436"/>
        <w:jc w:val="both"/>
      </w:pPr>
      <w:r w:rsidRPr="001642C2">
        <w:t>ı</w:t>
      </w:r>
      <w:r w:rsidR="005D0156" w:rsidRPr="001642C2">
        <w:t>)</w:t>
      </w:r>
      <w:r w:rsidR="002F6149" w:rsidRPr="001642C2">
        <w:tab/>
      </w:r>
      <w:r w:rsidR="00D40596" w:rsidRPr="001642C2">
        <w:t>B</w:t>
      </w:r>
      <w:r w:rsidR="00386C41" w:rsidRPr="001642C2">
        <w:t>üroda</w:t>
      </w:r>
      <w:r w:rsidR="00D40596" w:rsidRPr="001642C2">
        <w:t xml:space="preserve"> görevli personelin etkin ve verimli bir şekilde çalışmalarını sağlayacak</w:t>
      </w:r>
      <w:r w:rsidR="00205C7D" w:rsidRPr="001642C2">
        <w:t xml:space="preserve"> </w:t>
      </w:r>
      <w:r w:rsidR="00D40596" w:rsidRPr="001642C2">
        <w:t>planlamayı yapmak ve işlerin düzenli olarak yürütülmes</w:t>
      </w:r>
      <w:r w:rsidR="00587AC7" w:rsidRPr="001642C2">
        <w:t>i için gerekli tedbirleri almak</w:t>
      </w:r>
      <w:r w:rsidR="00E87946" w:rsidRPr="001642C2">
        <w:t>,</w:t>
      </w:r>
    </w:p>
    <w:p w:rsidR="001240D4" w:rsidRPr="001642C2" w:rsidRDefault="00E82B5F" w:rsidP="000C4AB7">
      <w:pPr>
        <w:ind w:left="720" w:hanging="436"/>
        <w:jc w:val="both"/>
      </w:pPr>
      <w:r w:rsidRPr="001642C2">
        <w:t>i</w:t>
      </w:r>
      <w:r w:rsidR="00D71EF7" w:rsidRPr="001642C2">
        <w:t>)</w:t>
      </w:r>
      <w:r w:rsidR="002F6149" w:rsidRPr="001642C2">
        <w:tab/>
      </w:r>
      <w:r w:rsidR="001240D4" w:rsidRPr="001642C2">
        <w:t>B</w:t>
      </w:r>
      <w:r w:rsidR="006F69BF" w:rsidRPr="001642C2">
        <w:t>üroların</w:t>
      </w:r>
      <w:r w:rsidR="000F30C3" w:rsidRPr="001642C2">
        <w:t xml:space="preserve"> ihtiyaç duyduğu mal, hizmet ve benzerlerine </w:t>
      </w:r>
      <w:r w:rsidR="001240D4" w:rsidRPr="001642C2">
        <w:t>ilişkin işlemlerin</w:t>
      </w:r>
      <w:r w:rsidR="00D40596" w:rsidRPr="001642C2">
        <w:t xml:space="preserve">, ilgili kanun, </w:t>
      </w:r>
      <w:r w:rsidR="00D71EF7" w:rsidRPr="001642C2">
        <w:t xml:space="preserve">  </w:t>
      </w:r>
      <w:r w:rsidR="001240D4" w:rsidRPr="001642C2">
        <w:t>yönetmelik ve tebliğlere uygun biçimde yürüt</w:t>
      </w:r>
      <w:r w:rsidR="006B533A" w:rsidRPr="001642C2">
        <w:t>erek, temin edilmesini sağlamak,</w:t>
      </w:r>
    </w:p>
    <w:p w:rsidR="00AD3D69" w:rsidRPr="001642C2" w:rsidRDefault="00E82B5F" w:rsidP="00237DE6">
      <w:pPr>
        <w:ind w:left="720" w:hanging="436"/>
        <w:jc w:val="both"/>
      </w:pPr>
      <w:r w:rsidRPr="001642C2">
        <w:t>j</w:t>
      </w:r>
      <w:r w:rsidR="00D71EF7" w:rsidRPr="001642C2">
        <w:t>)</w:t>
      </w:r>
      <w:r w:rsidR="002F6149" w:rsidRPr="001642C2">
        <w:tab/>
      </w:r>
      <w:r w:rsidR="001240D4" w:rsidRPr="001642C2">
        <w:t>Kanun, tüzük, yönetmelik ve yetkili organlarca be</w:t>
      </w:r>
      <w:r w:rsidR="00D40596" w:rsidRPr="001642C2">
        <w:t xml:space="preserve">lirlenen görevleri zamanında ve </w:t>
      </w:r>
      <w:r w:rsidR="001240D4" w:rsidRPr="001642C2">
        <w:t>eksiksiz olarak yapmak ve yaptırmak.</w:t>
      </w:r>
    </w:p>
    <w:p w:rsidR="001240D4" w:rsidRDefault="001240D4" w:rsidP="00642368">
      <w:pPr>
        <w:pStyle w:val="ListeParagraf"/>
        <w:jc w:val="both"/>
      </w:pPr>
    </w:p>
    <w:p w:rsidR="00370813" w:rsidRDefault="00370813" w:rsidP="00642368">
      <w:pPr>
        <w:pStyle w:val="ListeParagraf"/>
        <w:jc w:val="both"/>
      </w:pPr>
    </w:p>
    <w:p w:rsidR="00370813" w:rsidRDefault="00370813" w:rsidP="00642368">
      <w:pPr>
        <w:pStyle w:val="ListeParagraf"/>
        <w:jc w:val="both"/>
      </w:pPr>
    </w:p>
    <w:p w:rsidR="00370813" w:rsidRPr="001642C2" w:rsidRDefault="00370813" w:rsidP="00370813">
      <w:pPr>
        <w:jc w:val="both"/>
      </w:pPr>
    </w:p>
    <w:p w:rsidR="00671C3B" w:rsidRPr="001642C2" w:rsidRDefault="00C45941" w:rsidP="00642368">
      <w:pPr>
        <w:jc w:val="both"/>
        <w:outlineLvl w:val="0"/>
        <w:rPr>
          <w:b/>
        </w:rPr>
      </w:pPr>
      <w:r w:rsidRPr="001642C2">
        <w:rPr>
          <w:b/>
        </w:rPr>
        <w:lastRenderedPageBreak/>
        <w:t>B</w:t>
      </w:r>
      <w:r w:rsidR="00742647" w:rsidRPr="001642C2">
        <w:rPr>
          <w:b/>
        </w:rPr>
        <w:t>üro</w:t>
      </w:r>
      <w:r w:rsidR="00C77146" w:rsidRPr="001642C2">
        <w:rPr>
          <w:b/>
        </w:rPr>
        <w:t xml:space="preserve"> Sorumlusunun Y</w:t>
      </w:r>
      <w:r w:rsidR="00671C3B" w:rsidRPr="001642C2">
        <w:rPr>
          <w:b/>
        </w:rPr>
        <w:t>etkileri</w:t>
      </w:r>
    </w:p>
    <w:p w:rsidR="003F6D1C" w:rsidRPr="001642C2" w:rsidRDefault="003F6D1C" w:rsidP="00642368">
      <w:pPr>
        <w:jc w:val="both"/>
        <w:rPr>
          <w:b/>
        </w:rPr>
      </w:pPr>
    </w:p>
    <w:p w:rsidR="00252D63" w:rsidRPr="001642C2" w:rsidRDefault="001A20ED" w:rsidP="00642368">
      <w:pPr>
        <w:jc w:val="both"/>
      </w:pPr>
      <w:r>
        <w:rPr>
          <w:b/>
        </w:rPr>
        <w:t>MADDE 16</w:t>
      </w:r>
      <w:r w:rsidR="006A756C" w:rsidRPr="001642C2">
        <w:rPr>
          <w:b/>
        </w:rPr>
        <w:t xml:space="preserve"> </w:t>
      </w:r>
      <w:r w:rsidR="00671C3B" w:rsidRPr="001642C2">
        <w:rPr>
          <w:b/>
        </w:rPr>
        <w:t xml:space="preserve">- </w:t>
      </w:r>
      <w:r w:rsidR="00671C3B" w:rsidRPr="001642C2">
        <w:t>(1) Müdürlük bünyesinde görev yapan b</w:t>
      </w:r>
      <w:r w:rsidR="006F69BF" w:rsidRPr="001642C2">
        <w:t>üro</w:t>
      </w:r>
      <w:r w:rsidR="00671C3B" w:rsidRPr="001642C2">
        <w:t xml:space="preserve"> sorumlusunun yetkile</w:t>
      </w:r>
      <w:r w:rsidR="00506869" w:rsidRPr="001642C2">
        <w:t>ri aşağıda belirtildiği gibidir;</w:t>
      </w:r>
    </w:p>
    <w:p w:rsidR="00331631" w:rsidRPr="001642C2" w:rsidRDefault="00331631" w:rsidP="00642368">
      <w:pPr>
        <w:jc w:val="both"/>
      </w:pPr>
    </w:p>
    <w:p w:rsidR="00671C3B" w:rsidRPr="001642C2" w:rsidRDefault="00F122D5" w:rsidP="00E520A4">
      <w:pPr>
        <w:pStyle w:val="ListeParagraf"/>
        <w:numPr>
          <w:ilvl w:val="0"/>
          <w:numId w:val="6"/>
        </w:numPr>
        <w:ind w:hanging="436"/>
        <w:jc w:val="both"/>
      </w:pPr>
      <w:r w:rsidRPr="001642C2">
        <w:t>Personeli, ekipmanı ve Müdürlüğün</w:t>
      </w:r>
      <w:r w:rsidR="00671C3B" w:rsidRPr="001642C2">
        <w:t xml:space="preserve"> sahip olduğu bilgi ve kaynakları sevk ve </w:t>
      </w:r>
      <w:r w:rsidR="00BC7632" w:rsidRPr="001642C2">
        <w:t>idare etmek</w:t>
      </w:r>
      <w:r w:rsidR="00671C3B" w:rsidRPr="001642C2">
        <w:t>,</w:t>
      </w:r>
    </w:p>
    <w:p w:rsidR="00E56C56" w:rsidRPr="001642C2" w:rsidRDefault="00D35B59" w:rsidP="00E520A4">
      <w:pPr>
        <w:pStyle w:val="ListeParagraf"/>
        <w:numPr>
          <w:ilvl w:val="0"/>
          <w:numId w:val="6"/>
        </w:numPr>
        <w:ind w:hanging="436"/>
        <w:jc w:val="both"/>
      </w:pPr>
      <w:r w:rsidRPr="001642C2">
        <w:t>İş ve işlemleri kontrol etmek ve denetlemek</w:t>
      </w:r>
      <w:r w:rsidR="00671C3B" w:rsidRPr="001642C2">
        <w:t xml:space="preserve">, iş ve işlemlerle ilgili her </w:t>
      </w:r>
      <w:r w:rsidRPr="001642C2">
        <w:t>türlü bilgi ve belgeyi istemek,</w:t>
      </w:r>
    </w:p>
    <w:p w:rsidR="00671C3B" w:rsidRPr="001642C2" w:rsidRDefault="00D35B59" w:rsidP="00E520A4">
      <w:pPr>
        <w:pStyle w:val="ListeParagraf"/>
        <w:numPr>
          <w:ilvl w:val="0"/>
          <w:numId w:val="6"/>
        </w:numPr>
        <w:ind w:hanging="436"/>
        <w:jc w:val="both"/>
      </w:pPr>
      <w:r w:rsidRPr="001642C2">
        <w:t>Toplantı düzenlemek ve toplantıyı yönetmek</w:t>
      </w:r>
      <w:r w:rsidR="00671C3B" w:rsidRPr="001642C2">
        <w:t>,</w:t>
      </w:r>
    </w:p>
    <w:p w:rsidR="00671C3B" w:rsidRPr="001642C2" w:rsidRDefault="009A773F" w:rsidP="00B34176">
      <w:pPr>
        <w:ind w:left="720" w:hanging="436"/>
        <w:jc w:val="both"/>
      </w:pPr>
      <w:r w:rsidRPr="001642C2">
        <w:t>ç</w:t>
      </w:r>
      <w:r w:rsidR="004441AA" w:rsidRPr="001642C2">
        <w:t>)</w:t>
      </w:r>
      <w:r w:rsidR="002F6149" w:rsidRPr="001642C2">
        <w:tab/>
      </w:r>
      <w:r w:rsidR="00671C3B" w:rsidRPr="001642C2">
        <w:t>İşlemlerde usulsüzlük ve yolsuzluğu önlemek için</w:t>
      </w:r>
      <w:r w:rsidR="00D35B59" w:rsidRPr="001642C2">
        <w:t xml:space="preserve"> yasal her türlü tedbiri almak.</w:t>
      </w:r>
    </w:p>
    <w:p w:rsidR="00671C3B" w:rsidRPr="001642C2" w:rsidRDefault="00671C3B" w:rsidP="00642368">
      <w:pPr>
        <w:pStyle w:val="ListeParagraf"/>
        <w:jc w:val="both"/>
      </w:pPr>
    </w:p>
    <w:p w:rsidR="007E1522" w:rsidRPr="001642C2" w:rsidRDefault="00BE7015" w:rsidP="00642368">
      <w:pPr>
        <w:jc w:val="both"/>
        <w:outlineLvl w:val="0"/>
        <w:rPr>
          <w:b/>
        </w:rPr>
      </w:pPr>
      <w:r w:rsidRPr="001642C2">
        <w:rPr>
          <w:b/>
        </w:rPr>
        <w:t>B</w:t>
      </w:r>
      <w:r w:rsidR="006F69BF" w:rsidRPr="001642C2">
        <w:rPr>
          <w:b/>
        </w:rPr>
        <w:t>üro</w:t>
      </w:r>
      <w:r w:rsidR="00AD78BD" w:rsidRPr="001642C2">
        <w:rPr>
          <w:b/>
        </w:rPr>
        <w:t xml:space="preserve"> Sorumlusunun S</w:t>
      </w:r>
      <w:r w:rsidR="007E1522" w:rsidRPr="001642C2">
        <w:rPr>
          <w:b/>
        </w:rPr>
        <w:t>orumlulukları</w:t>
      </w:r>
    </w:p>
    <w:p w:rsidR="00331631" w:rsidRPr="001642C2" w:rsidRDefault="00331631" w:rsidP="00642368">
      <w:pPr>
        <w:jc w:val="both"/>
        <w:rPr>
          <w:b/>
        </w:rPr>
      </w:pPr>
    </w:p>
    <w:p w:rsidR="00252D63" w:rsidRPr="001642C2" w:rsidRDefault="007E1522" w:rsidP="00642368">
      <w:pPr>
        <w:jc w:val="both"/>
      </w:pPr>
      <w:r w:rsidRPr="001642C2">
        <w:rPr>
          <w:b/>
        </w:rPr>
        <w:t>MADDE 1</w:t>
      </w:r>
      <w:r w:rsidR="001A20ED">
        <w:rPr>
          <w:b/>
        </w:rPr>
        <w:t>7</w:t>
      </w:r>
      <w:r w:rsidR="006A756C" w:rsidRPr="001642C2">
        <w:rPr>
          <w:b/>
        </w:rPr>
        <w:t xml:space="preserve"> </w:t>
      </w:r>
      <w:r w:rsidRPr="001642C2">
        <w:rPr>
          <w:b/>
        </w:rPr>
        <w:t>-</w:t>
      </w:r>
      <w:r w:rsidRPr="001642C2">
        <w:t xml:space="preserve"> (1) Müdürlük bünyesinde görev yapan b</w:t>
      </w:r>
      <w:r w:rsidR="006F69BF" w:rsidRPr="001642C2">
        <w:t>üro</w:t>
      </w:r>
      <w:r w:rsidRPr="001642C2">
        <w:t xml:space="preserve"> sorumlusunun sorumlulukla</w:t>
      </w:r>
      <w:r w:rsidR="00484920" w:rsidRPr="001642C2">
        <w:t>rı aşağıda belirtildiği gibidir;</w:t>
      </w:r>
    </w:p>
    <w:p w:rsidR="00CE17F9" w:rsidRPr="001642C2" w:rsidRDefault="00CE17F9" w:rsidP="00642368">
      <w:pPr>
        <w:jc w:val="both"/>
      </w:pPr>
    </w:p>
    <w:p w:rsidR="00553591" w:rsidRPr="001642C2" w:rsidRDefault="00301D56" w:rsidP="00E520A4">
      <w:pPr>
        <w:pStyle w:val="ListeParagraf"/>
        <w:numPr>
          <w:ilvl w:val="0"/>
          <w:numId w:val="7"/>
        </w:numPr>
        <w:ind w:hanging="436"/>
        <w:jc w:val="both"/>
      </w:pPr>
      <w:r w:rsidRPr="001642C2">
        <w:t>Büro sorumlusu, büro görevlerinin yerinde ve zamanında yerine getirilmesinden</w:t>
      </w:r>
      <w:r w:rsidR="005F7F77" w:rsidRPr="001642C2">
        <w:t xml:space="preserve"> müdüre ve </w:t>
      </w:r>
      <w:r w:rsidR="00862535" w:rsidRPr="001642C2">
        <w:t xml:space="preserve">bürolar sorumlusuna </w:t>
      </w:r>
      <w:r w:rsidR="005F7F77" w:rsidRPr="001642C2">
        <w:t xml:space="preserve">karşı sorumludur. </w:t>
      </w:r>
    </w:p>
    <w:p w:rsidR="005F7F77" w:rsidRPr="001642C2" w:rsidRDefault="005F7F77" w:rsidP="00E520A4">
      <w:pPr>
        <w:pStyle w:val="ListeParagraf"/>
        <w:numPr>
          <w:ilvl w:val="0"/>
          <w:numId w:val="7"/>
        </w:numPr>
        <w:ind w:hanging="436"/>
        <w:jc w:val="both"/>
      </w:pPr>
      <w:r w:rsidRPr="001642C2">
        <w:t>Görev ve yetkileri çerçevesinde idari-mali karar ve işlemlerin etkili, süratli, verimli ve doğru yürütülmesinden sorumludur.</w:t>
      </w:r>
    </w:p>
    <w:p w:rsidR="005F7F77" w:rsidRPr="001642C2" w:rsidRDefault="005F7F77" w:rsidP="00E520A4">
      <w:pPr>
        <w:pStyle w:val="ListeParagraf"/>
        <w:numPr>
          <w:ilvl w:val="0"/>
          <w:numId w:val="7"/>
        </w:numPr>
        <w:ind w:hanging="436"/>
        <w:jc w:val="both"/>
      </w:pPr>
      <w:r w:rsidRPr="001642C2">
        <w:t>Performans programındaki büro hedeflerinin gerçekleşmesinden sorumludur.</w:t>
      </w:r>
    </w:p>
    <w:p w:rsidR="001642C2" w:rsidRDefault="002D6D3F" w:rsidP="001642C2">
      <w:pPr>
        <w:ind w:left="284"/>
        <w:jc w:val="both"/>
      </w:pPr>
      <w:r w:rsidRPr="001642C2">
        <w:t xml:space="preserve">ç)   </w:t>
      </w:r>
      <w:r w:rsidRPr="001642C2">
        <w:tab/>
      </w:r>
      <w:r w:rsidR="005F7F77" w:rsidRPr="001642C2">
        <w:t>Sorumlu olduğu servis ile ilgili işlemleri yerine getirirken, kurumunun genel</w:t>
      </w:r>
      <w:r w:rsidR="001642C2">
        <w:t xml:space="preserve">     </w:t>
      </w:r>
    </w:p>
    <w:p w:rsidR="005F7F77" w:rsidRPr="001642C2" w:rsidRDefault="001642C2" w:rsidP="001642C2">
      <w:pPr>
        <w:ind w:left="284"/>
        <w:jc w:val="both"/>
      </w:pPr>
      <w:r>
        <w:t xml:space="preserve">       </w:t>
      </w:r>
      <w:r w:rsidR="002D6D3F" w:rsidRPr="001642C2">
        <w:t xml:space="preserve">ilkelerine, </w:t>
      </w:r>
      <w:r w:rsidR="005F7F77" w:rsidRPr="001642C2">
        <w:t>kurallarına ve mevzuata göre çalışılmasından sorumludur.</w:t>
      </w:r>
    </w:p>
    <w:p w:rsidR="00B7312D" w:rsidRPr="001642C2" w:rsidRDefault="00B7312D" w:rsidP="00043BFE">
      <w:pPr>
        <w:autoSpaceDE w:val="0"/>
        <w:autoSpaceDN w:val="0"/>
        <w:adjustRightInd w:val="0"/>
        <w:outlineLvl w:val="0"/>
        <w:rPr>
          <w:b/>
          <w:bCs/>
        </w:rPr>
      </w:pPr>
    </w:p>
    <w:p w:rsidR="00B7312D" w:rsidRPr="001642C2" w:rsidRDefault="00B7312D" w:rsidP="00043BFE">
      <w:pPr>
        <w:autoSpaceDE w:val="0"/>
        <w:autoSpaceDN w:val="0"/>
        <w:adjustRightInd w:val="0"/>
        <w:outlineLvl w:val="0"/>
        <w:rPr>
          <w:b/>
          <w:bCs/>
        </w:rPr>
      </w:pPr>
    </w:p>
    <w:p w:rsidR="00BB1B37" w:rsidRPr="001642C2" w:rsidRDefault="000206B3" w:rsidP="00F11F6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642C2">
        <w:rPr>
          <w:b/>
          <w:bCs/>
        </w:rPr>
        <w:t>DÖRDÜNCÜ BÖLÜM</w:t>
      </w:r>
    </w:p>
    <w:p w:rsidR="00B41681" w:rsidRPr="001642C2" w:rsidRDefault="00B41681" w:rsidP="00642368">
      <w:pPr>
        <w:jc w:val="both"/>
      </w:pPr>
    </w:p>
    <w:p w:rsidR="000206B3" w:rsidRPr="001642C2" w:rsidRDefault="000206B3" w:rsidP="00642368">
      <w:pPr>
        <w:jc w:val="both"/>
        <w:rPr>
          <w:b/>
        </w:rPr>
      </w:pPr>
      <w:r w:rsidRPr="001642C2">
        <w:rPr>
          <w:b/>
        </w:rPr>
        <w:t>B</w:t>
      </w:r>
      <w:r w:rsidR="006F69BF" w:rsidRPr="001642C2">
        <w:rPr>
          <w:b/>
        </w:rPr>
        <w:t>üroları</w:t>
      </w:r>
      <w:r w:rsidRPr="001642C2">
        <w:rPr>
          <w:b/>
        </w:rPr>
        <w:t>n Görev ve Sorumlulukları</w:t>
      </w:r>
    </w:p>
    <w:p w:rsidR="000206B3" w:rsidRPr="001642C2" w:rsidRDefault="000206B3" w:rsidP="00642368">
      <w:pPr>
        <w:jc w:val="both"/>
        <w:rPr>
          <w:b/>
        </w:rPr>
      </w:pPr>
    </w:p>
    <w:p w:rsidR="000206B3" w:rsidRPr="001642C2" w:rsidRDefault="00935FC8" w:rsidP="00642368">
      <w:pPr>
        <w:jc w:val="both"/>
        <w:rPr>
          <w:bCs/>
        </w:rPr>
      </w:pPr>
      <w:r>
        <w:rPr>
          <w:b/>
          <w:bCs/>
        </w:rPr>
        <w:t>MADDE 18</w:t>
      </w:r>
      <w:r w:rsidR="000206B3" w:rsidRPr="001642C2">
        <w:rPr>
          <w:b/>
          <w:bCs/>
        </w:rPr>
        <w:t xml:space="preserve"> </w:t>
      </w:r>
      <w:r w:rsidR="00B939EF" w:rsidRPr="001642C2">
        <w:rPr>
          <w:b/>
          <w:bCs/>
        </w:rPr>
        <w:t xml:space="preserve">– </w:t>
      </w:r>
      <w:r w:rsidR="00B939EF" w:rsidRPr="00050A59">
        <w:rPr>
          <w:bCs/>
        </w:rPr>
        <w:t>(1)</w:t>
      </w:r>
      <w:r w:rsidR="000206B3" w:rsidRPr="001642C2">
        <w:rPr>
          <w:b/>
        </w:rPr>
        <w:t xml:space="preserve"> </w:t>
      </w:r>
      <w:r w:rsidR="000206B3" w:rsidRPr="001642C2">
        <w:rPr>
          <w:bCs/>
        </w:rPr>
        <w:t>Müdürlük bünyesinde</w:t>
      </w:r>
      <w:r w:rsidR="00CA044B" w:rsidRPr="001642C2">
        <w:rPr>
          <w:bCs/>
        </w:rPr>
        <w:t>ki</w:t>
      </w:r>
      <w:r w:rsidR="00F122D5" w:rsidRPr="001642C2">
        <w:rPr>
          <w:bCs/>
        </w:rPr>
        <w:t xml:space="preserve"> büroları</w:t>
      </w:r>
      <w:r w:rsidR="000206B3" w:rsidRPr="001642C2">
        <w:rPr>
          <w:bCs/>
        </w:rPr>
        <w:t>n Görev ve Sorumlulukla</w:t>
      </w:r>
      <w:r w:rsidR="00484920" w:rsidRPr="001642C2">
        <w:rPr>
          <w:bCs/>
        </w:rPr>
        <w:t>rı aşağıda belirtildiği gibidir;</w:t>
      </w:r>
    </w:p>
    <w:p w:rsidR="00F11F69" w:rsidRPr="001642C2" w:rsidRDefault="00F11F69" w:rsidP="00642368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CE17F9" w:rsidRPr="001642C2" w:rsidRDefault="00935FC8" w:rsidP="00E7090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18</w:t>
      </w:r>
      <w:r w:rsidR="006D2F10" w:rsidRPr="001642C2">
        <w:rPr>
          <w:b/>
          <w:bCs/>
        </w:rPr>
        <w:t>.1</w:t>
      </w:r>
      <w:r w:rsidR="004F74DB" w:rsidRPr="001642C2">
        <w:rPr>
          <w:b/>
          <w:bCs/>
        </w:rPr>
        <w:t xml:space="preserve"> </w:t>
      </w:r>
      <w:r w:rsidR="006F16E4" w:rsidRPr="001642C2">
        <w:rPr>
          <w:b/>
          <w:bCs/>
        </w:rPr>
        <w:t>Kalem</w:t>
      </w:r>
      <w:r w:rsidR="000966FF" w:rsidRPr="001642C2">
        <w:rPr>
          <w:b/>
          <w:bCs/>
        </w:rPr>
        <w:t xml:space="preserve"> ve İdari İşler B</w:t>
      </w:r>
      <w:r w:rsidR="006F69BF" w:rsidRPr="001642C2">
        <w:rPr>
          <w:b/>
          <w:bCs/>
        </w:rPr>
        <w:t xml:space="preserve">ürosu </w:t>
      </w:r>
      <w:r w:rsidR="000966FF" w:rsidRPr="001642C2">
        <w:rPr>
          <w:b/>
          <w:bCs/>
        </w:rPr>
        <w:t>G</w:t>
      </w:r>
      <w:r w:rsidR="007E1522" w:rsidRPr="001642C2">
        <w:rPr>
          <w:b/>
          <w:bCs/>
        </w:rPr>
        <w:t>örevleri</w:t>
      </w:r>
    </w:p>
    <w:p w:rsidR="003C6A28" w:rsidRPr="001642C2" w:rsidRDefault="003C6A28" w:rsidP="00E70907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913380" w:rsidRPr="001642C2" w:rsidRDefault="00913380" w:rsidP="00E520A4">
      <w:pPr>
        <w:pStyle w:val="Verdana"/>
        <w:numPr>
          <w:ilvl w:val="0"/>
          <w:numId w:val="5"/>
        </w:numPr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 iş ve işlemlerinde kurum içi ve kurum dışı</w:t>
      </w:r>
      <w:r w:rsidR="006F69BF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tüm yazışmaları yapmak ve Müdürlük emirlerini öncelikli uygulamak,</w:t>
      </w:r>
    </w:p>
    <w:p w:rsidR="007E1522" w:rsidRPr="001642C2" w:rsidRDefault="007E1522" w:rsidP="00E520A4">
      <w:pPr>
        <w:pStyle w:val="Verdana"/>
        <w:numPr>
          <w:ilvl w:val="0"/>
          <w:numId w:val="5"/>
        </w:numPr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 personellerinin tüm </w:t>
      </w:r>
      <w:r w:rsidR="00BC2FCF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özlük işlemlerini </w:t>
      </w:r>
      <w:r w:rsidR="00C82DD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yasal mevzuat 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 gereğince yerine getirme</w:t>
      </w:r>
      <w:r w:rsidR="00543742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k,</w:t>
      </w:r>
    </w:p>
    <w:p w:rsidR="007E1522" w:rsidRPr="001642C2" w:rsidRDefault="007E1522" w:rsidP="00E520A4">
      <w:pPr>
        <w:pStyle w:val="Verdana"/>
        <w:numPr>
          <w:ilvl w:val="0"/>
          <w:numId w:val="5"/>
        </w:numPr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Müdürlüğün </w:t>
      </w:r>
      <w:r w:rsidR="00AF3C52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Stratejik Planını, </w:t>
      </w:r>
      <w:r w:rsidR="008363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P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lanı</w:t>
      </w:r>
      <w:r w:rsidR="00AA01AE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na uygun</w:t>
      </w:r>
      <w:r w:rsidR="008363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0907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Yıllık </w:t>
      </w:r>
      <w:r w:rsidR="008363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ahmini </w:t>
      </w:r>
      <w:r w:rsidR="008363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Bütçe, </w:t>
      </w:r>
      <w:r w:rsidR="00AA01AE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Performans Programı, </w:t>
      </w:r>
      <w:r w:rsidR="00E70907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DF37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1683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Aylık Gösterge Gerçekleşme Raporu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70907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6 Aylık</w:t>
      </w:r>
      <w:r w:rsidR="00A1683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Mali Durum ve Beklentiler Raporu, Yıllık F</w:t>
      </w:r>
      <w:r w:rsidR="00C82DD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A1683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aliyet Raporu,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63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urumsal </w:t>
      </w:r>
      <w:r w:rsidR="0083634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Risk Yönetimi ve Süreç Y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önetimi </w:t>
      </w:r>
      <w:r w:rsidR="00C82DD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vb. 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6C0B2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</w:t>
      </w:r>
      <w:r w:rsidR="002D14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</w:t>
      </w:r>
      <w:r w:rsidR="006F69BF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ve</w:t>
      </w:r>
      <w:r w:rsidR="002D14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işlemleri yürütmek,</w:t>
      </w:r>
    </w:p>
    <w:p w:rsidR="007E1522" w:rsidRPr="001642C2" w:rsidRDefault="00D13100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996491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E1522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İç Kontrol Sisteminin oluşturulması ve Hassas Görevler ile il</w:t>
      </w:r>
      <w:r w:rsidR="00A51082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gili </w:t>
      </w:r>
      <w:r w:rsidR="00661291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işlemlerin yapılmasını sağlamak,</w:t>
      </w:r>
    </w:p>
    <w:p w:rsidR="00FA0AC9" w:rsidRPr="001642C2" w:rsidRDefault="00996491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571B6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Müdürlükt</w:t>
      </w:r>
      <w:r w:rsidR="00FA0AC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e yapılan iş ve işlemlerde uygulanan ücret tarifelerine dair işlemleri yapmak,</w:t>
      </w:r>
    </w:p>
    <w:p w:rsidR="00615D19" w:rsidRPr="001642C2" w:rsidRDefault="00996491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C30DB3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328FE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FA0AC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üronun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iş ve işlemlerinde, İş Sağlığı ve Güvenliği Kanunu’na göre gerekli önlemleri al</w:t>
      </w:r>
      <w:r w:rsidR="00FA0AC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ak veya aldır</w:t>
      </w:r>
      <w:r w:rsidR="00FA0AC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ak</w:t>
      </w:r>
      <w:r w:rsidR="00661291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FA0AC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47DAB" w:rsidRPr="001642C2" w:rsidRDefault="00C770B6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f</w:t>
      </w:r>
      <w:r w:rsidR="00C30DB3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 adına gelen ve giden her türlü resmi evrakın, personelin ve vatandaşın istek ve </w:t>
      </w:r>
      <w:r w:rsidR="00A75990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şikâyetlerini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içeren </w:t>
      </w:r>
      <w:r w:rsidR="00D06F7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yazı, 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dilekçe</w:t>
      </w:r>
      <w:r w:rsidR="00D06F7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eklerin kabulü ve </w:t>
      </w:r>
      <w:r w:rsidR="00547DAB" w:rsidRPr="001642C2">
        <w:rPr>
          <w:rFonts w:ascii="Times New Roman" w:hAnsi="Times New Roman" w:cs="Times New Roman"/>
          <w:sz w:val="24"/>
          <w:szCs w:val="24"/>
        </w:rPr>
        <w:t>İmza karşılığı alınan veya elektronik ortamda evrak kayıt sistemi üzerinden Müdürlüğe aktarılan evrak veya dilekçeler</w:t>
      </w:r>
      <w:r w:rsidR="00D06F7D" w:rsidRPr="001642C2">
        <w:rPr>
          <w:rFonts w:ascii="Times New Roman" w:hAnsi="Times New Roman" w:cs="Times New Roman"/>
          <w:sz w:val="24"/>
          <w:szCs w:val="24"/>
        </w:rPr>
        <w:t>i</w:t>
      </w:r>
      <w:r w:rsidR="00547DAB" w:rsidRPr="001642C2">
        <w:rPr>
          <w:rFonts w:ascii="Times New Roman" w:hAnsi="Times New Roman" w:cs="Times New Roman"/>
          <w:sz w:val="24"/>
          <w:szCs w:val="24"/>
        </w:rPr>
        <w:t xml:space="preserve"> ilgili b</w:t>
      </w:r>
      <w:r w:rsidR="00FA0AC9" w:rsidRPr="001642C2">
        <w:rPr>
          <w:rFonts w:ascii="Times New Roman" w:hAnsi="Times New Roman" w:cs="Times New Roman"/>
          <w:sz w:val="24"/>
          <w:szCs w:val="24"/>
        </w:rPr>
        <w:t>ürolara</w:t>
      </w:r>
      <w:r w:rsidR="00547DAB" w:rsidRPr="001642C2">
        <w:rPr>
          <w:rFonts w:ascii="Times New Roman" w:hAnsi="Times New Roman" w:cs="Times New Roman"/>
          <w:sz w:val="24"/>
          <w:szCs w:val="24"/>
        </w:rPr>
        <w:t xml:space="preserve"> ilet</w:t>
      </w:r>
      <w:r w:rsidR="00D06F7D" w:rsidRPr="001642C2">
        <w:rPr>
          <w:rFonts w:ascii="Times New Roman" w:hAnsi="Times New Roman" w:cs="Times New Roman"/>
          <w:sz w:val="24"/>
          <w:szCs w:val="24"/>
        </w:rPr>
        <w:t>mek</w:t>
      </w:r>
      <w:r w:rsidR="00547DAB" w:rsidRPr="001642C2">
        <w:rPr>
          <w:rFonts w:ascii="Times New Roman" w:hAnsi="Times New Roman" w:cs="Times New Roman"/>
          <w:sz w:val="24"/>
          <w:szCs w:val="24"/>
        </w:rPr>
        <w:t>,</w:t>
      </w:r>
    </w:p>
    <w:p w:rsidR="00D06F7D" w:rsidRPr="001642C2" w:rsidRDefault="00D06F7D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67E51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 adına giden evrakların her türlü posta ve tebligat işlemlerini yürütmek </w:t>
      </w:r>
    </w:p>
    <w:p w:rsidR="00615D19" w:rsidRPr="001642C2" w:rsidRDefault="00415F1F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="00D90EE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77BB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Kamu İhale Kanunu kapsamında; M</w:t>
      </w:r>
      <w:r w:rsidR="00CE17F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üdürlüğün ih</w:t>
      </w:r>
      <w:r w:rsidR="007E5508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tiyacı olan her türlü mal ve</w:t>
      </w:r>
      <w:r w:rsidR="00CE17F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hizmet alımı</w:t>
      </w:r>
      <w:r w:rsidR="00161BB2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7E5508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D06F7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oğrudan temin ve</w:t>
      </w:r>
      <w:r w:rsidR="007E5508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CE17F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ihale yolu ile gerçekleştirmek, kabullerini yaparak sonuçlandırmak, hak ediş raporlarını</w:t>
      </w:r>
      <w:r w:rsidR="007E5508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, kesin hesap işlemlerini hazırlamak ve M</w:t>
      </w:r>
      <w:r w:rsidR="00CE17F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üdür onayından sonra Mali Hizmetler Müdürlüğüne </w:t>
      </w:r>
      <w:r w:rsidR="00D06F7D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iletme</w:t>
      </w:r>
      <w:r w:rsidR="00CE17F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k, </w:t>
      </w:r>
    </w:p>
    <w:p w:rsidR="00A75990" w:rsidRPr="001642C2" w:rsidRDefault="00415F1F" w:rsidP="00415F1F">
      <w:pPr>
        <w:pStyle w:val="Verdana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="00E75A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Müdürlüğün demirbaş işlemlerini Taşınır Mal Yö</w:t>
      </w:r>
      <w:r w:rsidR="00260317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netmeliğine uygun olarak yapmak,</w:t>
      </w:r>
    </w:p>
    <w:p w:rsidR="00615D19" w:rsidRPr="001642C2" w:rsidRDefault="00415F1F" w:rsidP="00B34176">
      <w:pPr>
        <w:pStyle w:val="Verdana"/>
        <w:spacing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A75990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Gizlilik ilkesi doğrultusunda </w:t>
      </w:r>
      <w:r w:rsidR="005323D0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Kalem</w:t>
      </w:r>
      <w:r w:rsidR="00365C1A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İdari İşler B</w:t>
      </w:r>
      <w:r w:rsidR="00FA0AC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ürosuna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tüm dosyaların</w:t>
      </w:r>
      <w:r w:rsidR="00A75990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muhafaza</w:t>
      </w:r>
      <w:r w:rsidR="00260317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 sağlamak,</w:t>
      </w:r>
    </w:p>
    <w:p w:rsidR="00CE17F9" w:rsidRPr="001642C2" w:rsidRDefault="00415F1F" w:rsidP="00AA01AE">
      <w:pPr>
        <w:pStyle w:val="Verdana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9115A4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2F614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15D19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Müdürlükçe verilen ve mevzuatın öngördüğü diğer görevlerin tam ve zamanında yapılmas</w:t>
      </w:r>
      <w:r w:rsidR="00260317" w:rsidRPr="001642C2">
        <w:rPr>
          <w:rFonts w:ascii="Times New Roman" w:eastAsia="Times New Roman" w:hAnsi="Times New Roman" w:cs="Times New Roman"/>
          <w:sz w:val="24"/>
          <w:szCs w:val="24"/>
          <w:lang w:eastAsia="tr-TR"/>
        </w:rPr>
        <w:t>ı için gerekli tedbirleri almak,</w:t>
      </w:r>
    </w:p>
    <w:p w:rsidR="00F11F69" w:rsidRPr="001642C2" w:rsidRDefault="00522311" w:rsidP="00C009E7">
      <w:pPr>
        <w:autoSpaceDE w:val="0"/>
        <w:autoSpaceDN w:val="0"/>
        <w:adjustRightInd w:val="0"/>
        <w:jc w:val="both"/>
      </w:pPr>
      <w:r w:rsidRPr="001642C2">
        <w:t xml:space="preserve">     </w:t>
      </w:r>
    </w:p>
    <w:p w:rsidR="00615D19" w:rsidRPr="001642C2" w:rsidRDefault="00935FC8" w:rsidP="00642368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18</w:t>
      </w:r>
      <w:r w:rsidR="0027485A" w:rsidRPr="001642C2">
        <w:rPr>
          <w:b/>
          <w:bCs/>
        </w:rPr>
        <w:t xml:space="preserve">.2 </w:t>
      </w:r>
      <w:r w:rsidR="00615D19" w:rsidRPr="001642C2">
        <w:rPr>
          <w:b/>
          <w:bCs/>
        </w:rPr>
        <w:t>P</w:t>
      </w:r>
      <w:r w:rsidR="00DF0728" w:rsidRPr="001642C2">
        <w:rPr>
          <w:b/>
          <w:bCs/>
        </w:rPr>
        <w:t>lan</w:t>
      </w:r>
      <w:r w:rsidR="00CF5DE9">
        <w:rPr>
          <w:b/>
          <w:bCs/>
        </w:rPr>
        <w:t>lama</w:t>
      </w:r>
      <w:r w:rsidR="00DF0728" w:rsidRPr="001642C2">
        <w:rPr>
          <w:b/>
          <w:bCs/>
        </w:rPr>
        <w:t xml:space="preserve"> </w:t>
      </w:r>
      <w:r w:rsidR="00E37930" w:rsidRPr="001642C2">
        <w:rPr>
          <w:b/>
          <w:bCs/>
        </w:rPr>
        <w:t xml:space="preserve">ve Tadilat </w:t>
      </w:r>
      <w:r w:rsidR="006F69BF" w:rsidRPr="001642C2">
        <w:rPr>
          <w:b/>
          <w:bCs/>
        </w:rPr>
        <w:t>Bürosu</w:t>
      </w:r>
      <w:r w:rsidR="00902060" w:rsidRPr="001642C2">
        <w:rPr>
          <w:b/>
          <w:bCs/>
        </w:rPr>
        <w:t xml:space="preserve"> G</w:t>
      </w:r>
      <w:r w:rsidR="00615D19" w:rsidRPr="001642C2">
        <w:rPr>
          <w:b/>
          <w:bCs/>
        </w:rPr>
        <w:t>örevleri</w:t>
      </w:r>
    </w:p>
    <w:p w:rsidR="00331631" w:rsidRPr="001642C2" w:rsidRDefault="00331631" w:rsidP="00642368">
      <w:pPr>
        <w:autoSpaceDE w:val="0"/>
        <w:autoSpaceDN w:val="0"/>
        <w:adjustRightInd w:val="0"/>
        <w:ind w:left="709" w:hanging="425"/>
        <w:jc w:val="both"/>
        <w:rPr>
          <w:b/>
          <w:bCs/>
        </w:rPr>
      </w:pPr>
    </w:p>
    <w:p w:rsidR="00615D19" w:rsidRPr="001642C2" w:rsidRDefault="00DF0728" w:rsidP="00E520A4">
      <w:pPr>
        <w:pStyle w:val="ListeParagraf"/>
        <w:numPr>
          <w:ilvl w:val="0"/>
          <w:numId w:val="15"/>
        </w:numPr>
        <w:ind w:left="709" w:hanging="425"/>
        <w:jc w:val="both"/>
      </w:pPr>
      <w:r w:rsidRPr="001642C2">
        <w:t xml:space="preserve">Şahıs dilekçeleri, </w:t>
      </w:r>
      <w:r w:rsidR="00615D19" w:rsidRPr="001642C2">
        <w:t>resmi vey</w:t>
      </w:r>
      <w:r w:rsidRPr="001642C2">
        <w:t xml:space="preserve">a özel kurum vb. </w:t>
      </w:r>
      <w:r w:rsidR="00A92F4C" w:rsidRPr="001642C2">
        <w:t>yazılarını</w:t>
      </w:r>
      <w:r w:rsidRPr="001642C2">
        <w:t xml:space="preserve"> inceley</w:t>
      </w:r>
      <w:r w:rsidR="00615D19" w:rsidRPr="001642C2">
        <w:t>erek dilekçel</w:t>
      </w:r>
      <w:r w:rsidR="008B491F" w:rsidRPr="001642C2">
        <w:t>erine/yazı</w:t>
      </w:r>
      <w:r w:rsidR="008B491F" w:rsidRPr="001642C2">
        <w:softHyphen/>
      </w:r>
      <w:r w:rsidR="008B491F" w:rsidRPr="001642C2">
        <w:softHyphen/>
        <w:t>larına yanıt vermek,</w:t>
      </w:r>
    </w:p>
    <w:p w:rsidR="00615D19" w:rsidRPr="001642C2" w:rsidRDefault="00615D19" w:rsidP="00E520A4">
      <w:pPr>
        <w:pStyle w:val="ListeParagraf"/>
        <w:numPr>
          <w:ilvl w:val="0"/>
          <w:numId w:val="15"/>
        </w:numPr>
        <w:ind w:left="709" w:hanging="425"/>
        <w:jc w:val="both"/>
      </w:pPr>
      <w:r w:rsidRPr="001642C2">
        <w:t>Bakanlıklar, İstanbul Büyükşehir Belediye Başkanlığı veya</w:t>
      </w:r>
      <w:r w:rsidR="00F53393" w:rsidRPr="001642C2">
        <w:t xml:space="preserve"> ilgili</w:t>
      </w:r>
      <w:r w:rsidRPr="001642C2">
        <w:t xml:space="preserve"> d</w:t>
      </w:r>
      <w:r w:rsidR="00416FFC" w:rsidRPr="001642C2">
        <w:t>iğer resmi kurumlarca onaylanan</w:t>
      </w:r>
      <w:r w:rsidRPr="001642C2">
        <w:t xml:space="preserve"> 1/5000 ölçekli Nazı</w:t>
      </w:r>
      <w:r w:rsidR="00416FFC" w:rsidRPr="001642C2">
        <w:t xml:space="preserve">m İmar Planı veya </w:t>
      </w:r>
      <w:r w:rsidR="00C22FB0" w:rsidRPr="001642C2">
        <w:t>değişiklikleri</w:t>
      </w:r>
      <w:r w:rsidR="00416FFC" w:rsidRPr="001642C2">
        <w:t xml:space="preserve"> 1/1000</w:t>
      </w:r>
      <w:r w:rsidR="00D06F7D" w:rsidRPr="001642C2">
        <w:t>-1/500</w:t>
      </w:r>
      <w:r w:rsidR="007A4C7D" w:rsidRPr="001642C2">
        <w:t xml:space="preserve"> ölçekli</w:t>
      </w:r>
      <w:r w:rsidR="00416FFC" w:rsidRPr="001642C2">
        <w:t xml:space="preserve"> Uygula</w:t>
      </w:r>
      <w:r w:rsidR="00EE2B92" w:rsidRPr="001642C2">
        <w:t>ma İmar Planı veya değişikliklerini inceleyerek Başkanlığa, ilgili</w:t>
      </w:r>
      <w:r w:rsidR="003571B6" w:rsidRPr="001642C2">
        <w:t xml:space="preserve"> </w:t>
      </w:r>
      <w:r w:rsidR="00EE2B92" w:rsidRPr="001642C2">
        <w:t xml:space="preserve">Müdürlüklere, Bürolara </w:t>
      </w:r>
      <w:r w:rsidR="00415F1F" w:rsidRPr="001642C2">
        <w:t>bilgi vermek.</w:t>
      </w:r>
      <w:r w:rsidR="00F53393" w:rsidRPr="001642C2">
        <w:t xml:space="preserve"> </w:t>
      </w:r>
      <w:r w:rsidR="00415F1F" w:rsidRPr="001642C2">
        <w:t xml:space="preserve">Başkanlık Onayı ile </w:t>
      </w:r>
      <w:r w:rsidRPr="001642C2">
        <w:t>1/5000</w:t>
      </w:r>
      <w:r w:rsidR="00415F1F" w:rsidRPr="001642C2">
        <w:t>-1/1000</w:t>
      </w:r>
      <w:r w:rsidRPr="001642C2">
        <w:t xml:space="preserve"> ö</w:t>
      </w:r>
      <w:r w:rsidR="00EE2B92" w:rsidRPr="001642C2">
        <w:t>lçekli planlara ve değişikliklerine</w:t>
      </w:r>
      <w:r w:rsidRPr="001642C2">
        <w:t xml:space="preserve"> itiraz edilmesi</w:t>
      </w:r>
      <w:r w:rsidR="00415F1F" w:rsidRPr="001642C2">
        <w:t>nin uygun görülmesi</w:t>
      </w:r>
      <w:r w:rsidRPr="001642C2">
        <w:t xml:space="preserve"> halinde bunlara itiraz etmek, sonuçlarını takip etmek ve </w:t>
      </w:r>
      <w:r w:rsidR="00415F1F" w:rsidRPr="001642C2">
        <w:t xml:space="preserve">yine </w:t>
      </w:r>
      <w:r w:rsidRPr="001642C2">
        <w:t xml:space="preserve">Başkanlık Onayı </w:t>
      </w:r>
      <w:r w:rsidR="00415F1F" w:rsidRPr="001642C2">
        <w:t>doğrultusunda</w:t>
      </w:r>
      <w:r w:rsidRPr="001642C2">
        <w:t xml:space="preserve"> dava açılması için Hukuk İşleri M</w:t>
      </w:r>
      <w:r w:rsidR="008B491F" w:rsidRPr="001642C2">
        <w:t>üdürlüğü’ne bildirimde bulunmak,</w:t>
      </w:r>
    </w:p>
    <w:p w:rsidR="000E097F" w:rsidRPr="001642C2" w:rsidRDefault="00F56E1E" w:rsidP="00F56E1E">
      <w:pPr>
        <w:ind w:left="709" w:hanging="425"/>
        <w:jc w:val="both"/>
      </w:pPr>
      <w:r>
        <w:t xml:space="preserve">c) </w:t>
      </w:r>
      <w:r w:rsidR="00961881">
        <w:t xml:space="preserve"> </w:t>
      </w:r>
      <w:r w:rsidR="000E097F" w:rsidRPr="001642C2">
        <w:t>Yetkili kurumlarca onaylanan</w:t>
      </w:r>
      <w:r w:rsidR="00A92F4C" w:rsidRPr="001642C2">
        <w:t xml:space="preserve"> parsel veya yapı adası ölçeğindeki</w:t>
      </w:r>
      <w:r w:rsidR="000E097F" w:rsidRPr="001642C2">
        <w:t xml:space="preserve"> 1/5000 ölçekli Nazım İmar Planı </w:t>
      </w:r>
      <w:r w:rsidR="00E30EA6" w:rsidRPr="001642C2">
        <w:t xml:space="preserve">ve </w:t>
      </w:r>
      <w:r w:rsidR="000E097F" w:rsidRPr="001642C2">
        <w:t>değişikliklerine uygun olarak arazi verilerinin tespitinin yapılması, ilgili kurum ve kuruluşların görüşleri</w:t>
      </w:r>
      <w:r w:rsidR="00A92F4C" w:rsidRPr="001642C2">
        <w:t>ni ala</w:t>
      </w:r>
      <w:r w:rsidR="000E097F" w:rsidRPr="001642C2">
        <w:t>ra</w:t>
      </w:r>
      <w:r w:rsidR="004717B5" w:rsidRPr="001642C2">
        <w:t>k 1/1000-1/500 ölçekli Uygulama</w:t>
      </w:r>
      <w:r w:rsidR="000E097F" w:rsidRPr="001642C2">
        <w:t xml:space="preserve"> İmar Planı değişikliklerini </w:t>
      </w:r>
      <w:r w:rsidR="009914D1" w:rsidRPr="001642C2">
        <w:t xml:space="preserve">ve raporlarını </w:t>
      </w:r>
      <w:r w:rsidR="000E097F" w:rsidRPr="001642C2">
        <w:t>hazırlamak ve Kadıköy Belediye Meclisi’ne sunmak. Kadıköy Belediye Meclisi’nce alınan kararların ilgili yasa ve yönetmeliklere göre gereğini yapmak,</w:t>
      </w:r>
    </w:p>
    <w:p w:rsidR="00AA7FD4" w:rsidRPr="001642C2" w:rsidRDefault="00615D19" w:rsidP="00B34176">
      <w:pPr>
        <w:ind w:left="709" w:hanging="425"/>
        <w:jc w:val="both"/>
      </w:pPr>
      <w:r w:rsidRPr="001642C2">
        <w:t>ç)</w:t>
      </w:r>
      <w:r w:rsidR="002F6149" w:rsidRPr="001642C2">
        <w:tab/>
      </w:r>
      <w:r w:rsidR="005B5189" w:rsidRPr="001642C2">
        <w:t xml:space="preserve">Parsel ilgililerinin 1/5000 ölçekli plan doğrultusunda </w:t>
      </w:r>
      <w:r w:rsidR="00DF4081" w:rsidRPr="001642C2">
        <w:t xml:space="preserve">ve mevzuata uygun olarak </w:t>
      </w:r>
      <w:r w:rsidR="00415F1F" w:rsidRPr="001642C2">
        <w:t>verdiği</w:t>
      </w:r>
      <w:r w:rsidR="005B5189" w:rsidRPr="001642C2">
        <w:t xml:space="preserve"> 1/1000-1/500 ölçekli plan tekliflerini</w:t>
      </w:r>
      <w:r w:rsidR="00A92F4C" w:rsidRPr="001642C2">
        <w:t xml:space="preserve"> incelem</w:t>
      </w:r>
      <w:r w:rsidR="005B5189" w:rsidRPr="001642C2">
        <w:t>ek</w:t>
      </w:r>
      <w:r w:rsidR="00A92F4C" w:rsidRPr="001642C2">
        <w:t>,</w:t>
      </w:r>
      <w:r w:rsidR="005B5189" w:rsidRPr="001642C2">
        <w:t xml:space="preserve"> </w:t>
      </w:r>
      <w:r w:rsidR="00576A94" w:rsidRPr="001642C2">
        <w:t xml:space="preserve">gerekli kurum ve kuruluş görüşlerini alarak </w:t>
      </w:r>
      <w:r w:rsidR="005B5189" w:rsidRPr="001642C2">
        <w:t>Meclise iletmek,</w:t>
      </w:r>
      <w:r w:rsidRPr="001642C2">
        <w:tab/>
      </w:r>
    </w:p>
    <w:p w:rsidR="00FF70E5" w:rsidRPr="001642C2" w:rsidRDefault="00DF4081" w:rsidP="00E520A4">
      <w:pPr>
        <w:pStyle w:val="ListeParagraf"/>
        <w:numPr>
          <w:ilvl w:val="0"/>
          <w:numId w:val="15"/>
        </w:numPr>
        <w:ind w:left="709" w:hanging="425"/>
        <w:jc w:val="both"/>
      </w:pPr>
      <w:r w:rsidRPr="001642C2">
        <w:t xml:space="preserve">1/1000-1/500 </w:t>
      </w:r>
      <w:r w:rsidR="00615D19" w:rsidRPr="001642C2">
        <w:t>ölçekli Uygulama İmar Planları</w:t>
      </w:r>
      <w:bookmarkStart w:id="0" w:name="_GoBack"/>
      <w:bookmarkEnd w:id="0"/>
      <w:r w:rsidR="00615D19" w:rsidRPr="001642C2">
        <w:t xml:space="preserve"> ile Plan değişikliklerini</w:t>
      </w:r>
      <w:r w:rsidR="00382282" w:rsidRPr="001642C2">
        <w:t>n</w:t>
      </w:r>
      <w:r w:rsidR="00F53393" w:rsidRPr="001642C2">
        <w:t>,</w:t>
      </w:r>
      <w:r w:rsidR="00615D19" w:rsidRPr="001642C2">
        <w:t xml:space="preserve"> ilgili resmi kurumlarca onaylandıktan sonra</w:t>
      </w:r>
      <w:r w:rsidR="001975A2" w:rsidRPr="001642C2">
        <w:t xml:space="preserve"> </w:t>
      </w:r>
      <w:r w:rsidR="00975033" w:rsidRPr="001642C2">
        <w:t>gazete</w:t>
      </w:r>
      <w:r w:rsidR="00615D19" w:rsidRPr="001642C2">
        <w:t xml:space="preserve"> ve belediyenin web </w:t>
      </w:r>
      <w:r w:rsidR="00975033" w:rsidRPr="001642C2">
        <w:t>sayfasında ilan edilerek</w:t>
      </w:r>
      <w:r w:rsidR="00615D19" w:rsidRPr="001642C2">
        <w:t xml:space="preserve"> bir </w:t>
      </w:r>
      <w:r w:rsidR="00975033" w:rsidRPr="001642C2">
        <w:t>ay süre ile askıya çıkarılmasını sağlamak</w:t>
      </w:r>
      <w:r w:rsidRPr="001642C2">
        <w:t>,</w:t>
      </w:r>
      <w:r w:rsidR="00615D19" w:rsidRPr="001642C2">
        <w:t xml:space="preserve"> Belediye içerisinde </w:t>
      </w:r>
      <w:r w:rsidR="00415F1F" w:rsidRPr="001642C2">
        <w:t xml:space="preserve">ilgili müdürlük ve bürolara </w:t>
      </w:r>
      <w:r w:rsidR="00615D19" w:rsidRPr="001642C2">
        <w:t xml:space="preserve">dağıtımını </w:t>
      </w:r>
      <w:r w:rsidR="00415F1F" w:rsidRPr="001642C2">
        <w:t>yapmak.</w:t>
      </w:r>
      <w:r w:rsidR="00975033" w:rsidRPr="001642C2">
        <w:t xml:space="preserve"> Bu süre içerisinde</w:t>
      </w:r>
      <w:r w:rsidR="00F53393" w:rsidRPr="001642C2">
        <w:t xml:space="preserve"> yapılan itirazları değerlendirerek </w:t>
      </w:r>
      <w:r w:rsidR="00615D19" w:rsidRPr="001642C2">
        <w:t xml:space="preserve">Kadıköy Belediye Meclisi’ne </w:t>
      </w:r>
      <w:r w:rsidR="00415F1F" w:rsidRPr="001642C2">
        <w:t>sunmak.</w:t>
      </w:r>
      <w:r w:rsidR="00F53393" w:rsidRPr="001642C2">
        <w:t xml:space="preserve"> Belediye Meclisi’nce al</w:t>
      </w:r>
      <w:r w:rsidR="008B491F" w:rsidRPr="001642C2">
        <w:t>ınan kararların gereğini yapmak,</w:t>
      </w:r>
    </w:p>
    <w:p w:rsidR="00800378" w:rsidRPr="001642C2" w:rsidRDefault="00615D19" w:rsidP="00E520A4">
      <w:pPr>
        <w:pStyle w:val="ListeParagraf"/>
        <w:numPr>
          <w:ilvl w:val="0"/>
          <w:numId w:val="15"/>
        </w:numPr>
        <w:ind w:left="709" w:hanging="425"/>
        <w:jc w:val="both"/>
      </w:pPr>
      <w:r w:rsidRPr="001642C2">
        <w:t xml:space="preserve">Onaylanmış Uygulama İmar Planlarındaki donatı alanlarının kamu eline geçmesi için ilgili Müdürlük ve kurumlarla koordinasyon oluşturarak 5 yıllık imar programı </w:t>
      </w:r>
      <w:r w:rsidR="008B491F" w:rsidRPr="001642C2">
        <w:t>hazırlamak,</w:t>
      </w:r>
    </w:p>
    <w:p w:rsidR="00615D19" w:rsidRPr="001642C2" w:rsidRDefault="00615D19" w:rsidP="00E520A4">
      <w:pPr>
        <w:pStyle w:val="ListeParagraf"/>
        <w:numPr>
          <w:ilvl w:val="0"/>
          <w:numId w:val="15"/>
        </w:numPr>
        <w:ind w:left="709" w:hanging="425"/>
        <w:jc w:val="both"/>
        <w:rPr>
          <w:rStyle w:val="apple-converted-space"/>
        </w:rPr>
      </w:pPr>
      <w:r w:rsidRPr="001642C2">
        <w:rPr>
          <w:shd w:val="clear" w:color="auto" w:fill="FFFFFF"/>
        </w:rPr>
        <w:t>Çevre ve Şehircilik Bakanlığı’nın 2013/41 sayılı Genelgesi gereğince; 1 Haziran 2014 tarihinden itibaren Plan İşlem Numarası (PİN) almak</w:t>
      </w:r>
      <w:r w:rsidRPr="001642C2">
        <w:rPr>
          <w:rStyle w:val="apple-converted-space"/>
          <w:shd w:val="clear" w:color="auto" w:fill="FFFFFF"/>
        </w:rPr>
        <w:t xml:space="preserve"> ve değişikliklerini sisteme </w:t>
      </w:r>
      <w:r w:rsidR="00FF70E5" w:rsidRPr="001642C2">
        <w:rPr>
          <w:rStyle w:val="apple-converted-space"/>
          <w:shd w:val="clear" w:color="auto" w:fill="FFFFFF"/>
        </w:rPr>
        <w:t>kaydetmek</w:t>
      </w:r>
      <w:r w:rsidR="008B491F" w:rsidRPr="001642C2">
        <w:rPr>
          <w:rStyle w:val="apple-converted-space"/>
          <w:shd w:val="clear" w:color="auto" w:fill="FFFFFF"/>
        </w:rPr>
        <w:t>,</w:t>
      </w:r>
    </w:p>
    <w:p w:rsidR="00AA7FD4" w:rsidRPr="001642C2" w:rsidRDefault="00615D19" w:rsidP="00E520A4">
      <w:pPr>
        <w:pStyle w:val="ListeParagraf"/>
        <w:numPr>
          <w:ilvl w:val="0"/>
          <w:numId w:val="15"/>
        </w:numPr>
        <w:ind w:left="709" w:hanging="425"/>
        <w:jc w:val="both"/>
        <w:rPr>
          <w:b/>
        </w:rPr>
      </w:pPr>
      <w:r w:rsidRPr="001642C2">
        <w:t>Bakanlık, İstanbul Büyükşehir Belediye Başkanlığı ve diğer resmi kurumlarca ilçeye yönelik oluşturulan plan ve projelere ilişkin inceleme, araştırma, raporlama yapmak ve gerektiğinde öneri sunmak</w:t>
      </w:r>
      <w:r w:rsidR="008B491F" w:rsidRPr="001642C2">
        <w:t>,</w:t>
      </w:r>
      <w:r w:rsidR="003571B6" w:rsidRPr="001642C2">
        <w:t xml:space="preserve"> görüş bildirmek</w:t>
      </w:r>
      <w:r w:rsidR="00E30EA6" w:rsidRPr="001642C2">
        <w:t>,</w:t>
      </w:r>
    </w:p>
    <w:p w:rsidR="00800378" w:rsidRPr="001642C2" w:rsidRDefault="00861FAB" w:rsidP="00B34176">
      <w:pPr>
        <w:ind w:left="709" w:hanging="425"/>
        <w:jc w:val="both"/>
        <w:rPr>
          <w:b/>
        </w:rPr>
      </w:pPr>
      <w:r w:rsidRPr="001642C2">
        <w:lastRenderedPageBreak/>
        <w:t>ğ)</w:t>
      </w:r>
      <w:r w:rsidR="002F6149" w:rsidRPr="001642C2">
        <w:tab/>
      </w:r>
      <w:r w:rsidR="005B5189" w:rsidRPr="001642C2">
        <w:t>Planlama konularına yönelik Belediyemize açılan veya Belediyemizin açtığı davalarda teknik rapor hazırlamak,</w:t>
      </w:r>
    </w:p>
    <w:p w:rsidR="00615D19" w:rsidRPr="001642C2" w:rsidRDefault="00831553" w:rsidP="00B34176">
      <w:pPr>
        <w:ind w:left="709" w:hanging="425"/>
        <w:jc w:val="both"/>
      </w:pPr>
      <w:r w:rsidRPr="001642C2">
        <w:t>h)</w:t>
      </w:r>
      <w:r w:rsidR="002F6149" w:rsidRPr="001642C2">
        <w:tab/>
      </w:r>
      <w:r w:rsidR="005B5189" w:rsidRPr="001642C2">
        <w:t>Hukuk İşleri Müdürlüğü’nün talep etmesi halinde Mahkemece belirlenen keşiflere katılmak,</w:t>
      </w:r>
    </w:p>
    <w:p w:rsidR="00615D19" w:rsidRPr="001642C2" w:rsidRDefault="00D91BAF" w:rsidP="00B34176">
      <w:pPr>
        <w:ind w:left="709" w:hanging="425"/>
        <w:jc w:val="both"/>
      </w:pPr>
      <w:r w:rsidRPr="001642C2">
        <w:rPr>
          <w:shd w:val="clear" w:color="auto" w:fill="FFFFFF"/>
        </w:rPr>
        <w:t>ı)</w:t>
      </w:r>
      <w:r w:rsidR="002F6149" w:rsidRPr="001642C2">
        <w:rPr>
          <w:shd w:val="clear" w:color="auto" w:fill="FFFFFF"/>
        </w:rPr>
        <w:tab/>
      </w:r>
      <w:r w:rsidR="006650DF" w:rsidRPr="001642C2">
        <w:rPr>
          <w:shd w:val="clear" w:color="auto" w:fill="FFFFFF"/>
        </w:rPr>
        <w:t>İlçemizin artan enerji ihtiyacının karşılanabilmesi için kamuya terkinli alanlarda ayrılan veya ayrılacak olan trafo merkezi taleplerinde arazi tespitini yap</w:t>
      </w:r>
      <w:r w:rsidR="00DF4081" w:rsidRPr="001642C2">
        <w:rPr>
          <w:shd w:val="clear" w:color="auto" w:fill="FFFFFF"/>
        </w:rPr>
        <w:t>mak</w:t>
      </w:r>
      <w:r w:rsidR="006650DF" w:rsidRPr="001642C2">
        <w:rPr>
          <w:shd w:val="clear" w:color="auto" w:fill="FFFFFF"/>
        </w:rPr>
        <w:t>, plan ve ilgili yönetmelikler açısından incele</w:t>
      </w:r>
      <w:r w:rsidR="00DF4081" w:rsidRPr="001642C2">
        <w:rPr>
          <w:shd w:val="clear" w:color="auto" w:fill="FFFFFF"/>
        </w:rPr>
        <w:t>yere</w:t>
      </w:r>
      <w:r w:rsidR="006650DF" w:rsidRPr="001642C2">
        <w:rPr>
          <w:shd w:val="clear" w:color="auto" w:fill="FFFFFF"/>
        </w:rPr>
        <w:t>k görüş ver</w:t>
      </w:r>
      <w:r w:rsidR="00DF4081" w:rsidRPr="001642C2">
        <w:rPr>
          <w:shd w:val="clear" w:color="auto" w:fill="FFFFFF"/>
        </w:rPr>
        <w:t>mek</w:t>
      </w:r>
      <w:r w:rsidR="00910326" w:rsidRPr="001642C2">
        <w:rPr>
          <w:shd w:val="clear" w:color="auto" w:fill="FFFFFF"/>
        </w:rPr>
        <w:t xml:space="preserve"> ve gerektiğinde plan değişikliği hazırlamak,</w:t>
      </w:r>
    </w:p>
    <w:p w:rsidR="00D9281E" w:rsidRPr="001642C2" w:rsidRDefault="00D91BAF" w:rsidP="00B34176">
      <w:pPr>
        <w:ind w:left="709" w:hanging="425"/>
        <w:jc w:val="both"/>
      </w:pPr>
      <w:r w:rsidRPr="001642C2">
        <w:t>i</w:t>
      </w:r>
      <w:r w:rsidR="00861FAB" w:rsidRPr="001642C2">
        <w:t>)</w:t>
      </w:r>
      <w:r w:rsidR="002F6149" w:rsidRPr="001642C2">
        <w:tab/>
      </w:r>
      <w:r w:rsidR="006650DF" w:rsidRPr="001642C2">
        <w:t>İlgili Müdürlük/B</w:t>
      </w:r>
      <w:r w:rsidR="006B602F" w:rsidRPr="001642C2">
        <w:t>ürolarla</w:t>
      </w:r>
      <w:r w:rsidR="006650DF" w:rsidRPr="001642C2">
        <w:t xml:space="preserve"> koordinasyon sağla</w:t>
      </w:r>
      <w:r w:rsidR="00A92F4C" w:rsidRPr="001642C2">
        <w:t>y</w:t>
      </w:r>
      <w:r w:rsidR="006650DF" w:rsidRPr="001642C2">
        <w:t>arak plan çalışmalarına altlık olacak bilgileri elde e</w:t>
      </w:r>
      <w:r w:rsidR="00DF4081" w:rsidRPr="001642C2">
        <w:t>tmek</w:t>
      </w:r>
      <w:r w:rsidR="006650DF" w:rsidRPr="001642C2">
        <w:t>,</w:t>
      </w:r>
    </w:p>
    <w:p w:rsidR="00615D19" w:rsidRPr="001642C2" w:rsidRDefault="003840DF" w:rsidP="00B34176">
      <w:pPr>
        <w:ind w:left="709" w:hanging="425"/>
        <w:jc w:val="both"/>
      </w:pPr>
      <w:r w:rsidRPr="001642C2">
        <w:t>j)</w:t>
      </w:r>
      <w:r w:rsidR="002F6149" w:rsidRPr="001642C2">
        <w:tab/>
      </w:r>
      <w:r w:rsidR="006650DF" w:rsidRPr="001642C2">
        <w:t xml:space="preserve">İlgili Resmi Kurumlar, Meslek Odaları, Üniversiteler, </w:t>
      </w:r>
      <w:r w:rsidR="00DF4081" w:rsidRPr="001642C2">
        <w:t>Sivil Toplum Kuruluşları</w:t>
      </w:r>
      <w:r w:rsidR="006650DF" w:rsidRPr="001642C2">
        <w:t xml:space="preserve"> vb. ile ilçemize ilişkin gerekli konularda görüş alışverişinde bulunmak,</w:t>
      </w:r>
    </w:p>
    <w:p w:rsidR="00615D19" w:rsidRPr="001642C2" w:rsidRDefault="00FB7D5D" w:rsidP="00B34176">
      <w:pPr>
        <w:ind w:left="709" w:hanging="425"/>
        <w:jc w:val="both"/>
      </w:pPr>
      <w:r w:rsidRPr="001642C2">
        <w:t>k)</w:t>
      </w:r>
      <w:r w:rsidR="002F6149" w:rsidRPr="001642C2">
        <w:tab/>
      </w:r>
      <w:r w:rsidR="006650DF" w:rsidRPr="001642C2">
        <w:t xml:space="preserve">Plan üretme konusunda yeni teknikleri öğrenmek amacı ile yayınları </w:t>
      </w:r>
      <w:r w:rsidR="002402F0" w:rsidRPr="001642C2">
        <w:t>takip etmek ve personele eğitim verilmesini sağlamak, seminer ve toplantılara katılmak veya düzenlemek,</w:t>
      </w:r>
    </w:p>
    <w:p w:rsidR="002402F0" w:rsidRPr="001642C2" w:rsidRDefault="002402F0" w:rsidP="0067504E">
      <w:pPr>
        <w:tabs>
          <w:tab w:val="left" w:pos="567"/>
        </w:tabs>
        <w:ind w:left="709" w:hanging="425"/>
        <w:jc w:val="both"/>
      </w:pPr>
      <w:r w:rsidRPr="001642C2">
        <w:t xml:space="preserve">l)   İmar planı yapımında ulusal ve </w:t>
      </w:r>
      <w:r w:rsidR="00DF4081" w:rsidRPr="001642C2">
        <w:t>uluslararası</w:t>
      </w:r>
      <w:r w:rsidRPr="001642C2">
        <w:t xml:space="preserve"> deneyimlerden yararlanmak için yurt içi ve yurt dışı teknik geziler yapmak,</w:t>
      </w:r>
    </w:p>
    <w:p w:rsidR="00D27808" w:rsidRPr="001642C2" w:rsidRDefault="006B602F" w:rsidP="006B602F">
      <w:pPr>
        <w:ind w:left="709" w:hanging="709"/>
        <w:jc w:val="both"/>
      </w:pPr>
      <w:r w:rsidRPr="001642C2">
        <w:t xml:space="preserve">   </w:t>
      </w:r>
      <w:r w:rsidR="00D27808" w:rsidRPr="001642C2">
        <w:t xml:space="preserve">m)   </w:t>
      </w:r>
      <w:r w:rsidR="007F146D" w:rsidRPr="001642C2">
        <w:t xml:space="preserve"> </w:t>
      </w:r>
      <w:r w:rsidR="00D27808" w:rsidRPr="001642C2">
        <w:t>İnternet üzerinden yapılan istek/öneri/</w:t>
      </w:r>
      <w:r w:rsidRPr="001642C2">
        <w:t>şikâyet</w:t>
      </w:r>
      <w:r w:rsidR="00D27808" w:rsidRPr="001642C2">
        <w:t xml:space="preserve"> başvurularına yanıt vermek,</w:t>
      </w:r>
    </w:p>
    <w:p w:rsidR="00615D19" w:rsidRPr="001642C2" w:rsidRDefault="007F146D" w:rsidP="007F146D">
      <w:pPr>
        <w:ind w:left="709" w:hanging="709"/>
        <w:jc w:val="both"/>
      </w:pPr>
      <w:r w:rsidRPr="001642C2">
        <w:t xml:space="preserve">    </w:t>
      </w:r>
      <w:r w:rsidR="00D27808" w:rsidRPr="001642C2">
        <w:t>n</w:t>
      </w:r>
      <w:r w:rsidR="003840DF" w:rsidRPr="001642C2">
        <w:t>)</w:t>
      </w:r>
      <w:r w:rsidR="006B602F" w:rsidRPr="001642C2">
        <w:t xml:space="preserve"> </w:t>
      </w:r>
      <w:r w:rsidRPr="001642C2">
        <w:t xml:space="preserve"> </w:t>
      </w:r>
      <w:r w:rsidR="00BD7097" w:rsidRPr="001642C2">
        <w:t>Stratejik planlamaya</w:t>
      </w:r>
      <w:r w:rsidR="00615D19" w:rsidRPr="001642C2">
        <w:t xml:space="preserve"> uygun</w:t>
      </w:r>
      <w:r w:rsidR="00C96F46" w:rsidRPr="001642C2">
        <w:t xml:space="preserve"> bütçe tekliflerinin sunulabilmesi için</w:t>
      </w:r>
      <w:r w:rsidR="00146194" w:rsidRPr="001642C2">
        <w:t xml:space="preserve"> </w:t>
      </w:r>
      <w:r w:rsidR="004373D3" w:rsidRPr="001642C2">
        <w:t>büro</w:t>
      </w:r>
      <w:r w:rsidR="00146194" w:rsidRPr="001642C2">
        <w:t xml:space="preserve"> içi</w:t>
      </w:r>
      <w:r w:rsidR="00615D19" w:rsidRPr="001642C2">
        <w:t xml:space="preserve"> </w:t>
      </w:r>
      <w:r w:rsidR="006B602F" w:rsidRPr="001642C2">
        <w:t xml:space="preserve">faaliyet </w:t>
      </w:r>
      <w:r w:rsidR="00BD7097" w:rsidRPr="001642C2">
        <w:t>rapor</w:t>
      </w:r>
      <w:r w:rsidR="002402F0" w:rsidRPr="001642C2">
        <w:t>larının oluşturulmasını ve ekonomik şekilde kullanılmasını</w:t>
      </w:r>
      <w:r w:rsidR="000A495A" w:rsidRPr="001642C2">
        <w:t xml:space="preserve"> sağlamak,</w:t>
      </w:r>
    </w:p>
    <w:p w:rsidR="003571B6" w:rsidRPr="001642C2" w:rsidRDefault="003571B6" w:rsidP="007F146D">
      <w:pPr>
        <w:ind w:left="709" w:hanging="709"/>
        <w:jc w:val="both"/>
      </w:pPr>
      <w:r w:rsidRPr="001642C2">
        <w:t xml:space="preserve">    o)  Talep edilmesi halinde onaylı plan paftalarından kopya vermek ile ilgili işlemleri yapmak,</w:t>
      </w:r>
    </w:p>
    <w:p w:rsidR="00F11F69" w:rsidRPr="001642C2" w:rsidRDefault="00F11F69" w:rsidP="00642368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76207C" w:rsidRPr="00935FC8" w:rsidRDefault="00935FC8" w:rsidP="00935FC8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18.3</w:t>
      </w:r>
      <w:r w:rsidR="00EE6FEC" w:rsidRPr="00935FC8">
        <w:rPr>
          <w:b/>
          <w:bCs/>
        </w:rPr>
        <w:t xml:space="preserve"> </w:t>
      </w:r>
      <w:r w:rsidR="0076207C" w:rsidRPr="00935FC8">
        <w:rPr>
          <w:b/>
          <w:bCs/>
        </w:rPr>
        <w:t>Plan Yapım Bürosu Görevleri</w:t>
      </w:r>
    </w:p>
    <w:p w:rsidR="0076207C" w:rsidRPr="001642C2" w:rsidRDefault="0076207C" w:rsidP="0076207C">
      <w:pPr>
        <w:autoSpaceDE w:val="0"/>
        <w:autoSpaceDN w:val="0"/>
        <w:adjustRightInd w:val="0"/>
        <w:ind w:left="709" w:hanging="425"/>
        <w:contextualSpacing/>
        <w:jc w:val="both"/>
        <w:rPr>
          <w:b/>
          <w:bCs/>
        </w:rPr>
      </w:pPr>
    </w:p>
    <w:p w:rsidR="0076207C" w:rsidRPr="001642C2" w:rsidRDefault="0076207C" w:rsidP="00960B6F">
      <w:pPr>
        <w:pStyle w:val="ListeParagraf"/>
        <w:numPr>
          <w:ilvl w:val="0"/>
          <w:numId w:val="24"/>
        </w:numPr>
        <w:tabs>
          <w:tab w:val="left" w:pos="709"/>
        </w:tabs>
        <w:jc w:val="both"/>
      </w:pPr>
      <w:r w:rsidRPr="001642C2">
        <w:t xml:space="preserve">Başkanlık Makamı </w:t>
      </w:r>
      <w:r w:rsidR="00A92F4C" w:rsidRPr="001642C2">
        <w:t>Oluru</w:t>
      </w:r>
      <w:r w:rsidRPr="001642C2">
        <w:t xml:space="preserve"> doğrultusunda İlgili kurum</w:t>
      </w:r>
      <w:r w:rsidR="00A92F4C" w:rsidRPr="001642C2">
        <w:t>, kuruluş vb. ile</w:t>
      </w:r>
      <w:r w:rsidRPr="001642C2">
        <w:t xml:space="preserve"> koordinasyon sağla</w:t>
      </w:r>
      <w:r w:rsidR="00A92F4C" w:rsidRPr="001642C2">
        <w:t>y</w:t>
      </w:r>
      <w:r w:rsidRPr="001642C2">
        <w:t>arak ve görüş alışverişinde bulunarak 1/5000 ölçekli Nazım/Koruma/Revizyon İmar Plan teklifi hazırlamak ve değerlendirilmek üzere İlgili kurumlara iletmek.</w:t>
      </w:r>
    </w:p>
    <w:p w:rsidR="0076207C" w:rsidRPr="001642C2" w:rsidRDefault="0076207C" w:rsidP="0076207C">
      <w:pPr>
        <w:pStyle w:val="ListeParagraf"/>
        <w:numPr>
          <w:ilvl w:val="0"/>
          <w:numId w:val="24"/>
        </w:numPr>
        <w:jc w:val="both"/>
      </w:pPr>
      <w:r w:rsidRPr="001642C2">
        <w:t xml:space="preserve">Yetkili kurumlarca onaylanan </w:t>
      </w:r>
      <w:r w:rsidR="00A92F4C" w:rsidRPr="001642C2">
        <w:t xml:space="preserve">bölge ölçeğindeki </w:t>
      </w:r>
      <w:r w:rsidRPr="001642C2">
        <w:t>1/5000 ölçekli Nazım/Koruma Nazım/Koruma/Revizyon İmar Plan</w:t>
      </w:r>
      <w:r w:rsidR="00A92F4C" w:rsidRPr="001642C2">
        <w:t>lar</w:t>
      </w:r>
      <w:r w:rsidRPr="001642C2">
        <w:t>ına uygun olarak arazi verilerinin tespitinin yapılması, ilgili kurum ve kuruluşların görüşleri</w:t>
      </w:r>
      <w:r w:rsidR="00A92F4C" w:rsidRPr="001642C2">
        <w:t>ni</w:t>
      </w:r>
      <w:r w:rsidRPr="001642C2">
        <w:t xml:space="preserve"> alarak 1/1000-1/500 ölçekli Uygulama/Koruma/Revizyon İmar Plan</w:t>
      </w:r>
      <w:r w:rsidR="00A92F4C" w:rsidRPr="001642C2">
        <w:t>lar</w:t>
      </w:r>
      <w:r w:rsidRPr="001642C2">
        <w:t>ı</w:t>
      </w:r>
      <w:r w:rsidR="00A92F4C" w:rsidRPr="001642C2">
        <w:t>nı</w:t>
      </w:r>
      <w:r w:rsidR="005761CE" w:rsidRPr="001642C2">
        <w:t xml:space="preserve"> ve raporların</w:t>
      </w:r>
      <w:r w:rsidR="00152A28" w:rsidRPr="001642C2">
        <w:t>ı</w:t>
      </w:r>
      <w:r w:rsidRPr="001642C2">
        <w:t xml:space="preserve"> hazırlamak Kadıköy </w:t>
      </w:r>
      <w:r w:rsidR="00A92F4C" w:rsidRPr="001642C2">
        <w:t>Belediye Meclisi’ne sunmak.</w:t>
      </w:r>
      <w:r w:rsidRPr="001642C2">
        <w:t xml:space="preserve"> Kadıköy Belediye Meclisi’nce alınan kararların ilgili yasa ve yöne</w:t>
      </w:r>
      <w:r w:rsidR="00A92F4C" w:rsidRPr="001642C2">
        <w:t>tmeliklere göre gereğini yapmak.</w:t>
      </w:r>
    </w:p>
    <w:p w:rsidR="0076207C" w:rsidRPr="001642C2" w:rsidRDefault="0076207C" w:rsidP="0076207C">
      <w:pPr>
        <w:pStyle w:val="ListeParagraf"/>
        <w:numPr>
          <w:ilvl w:val="0"/>
          <w:numId w:val="24"/>
        </w:numPr>
        <w:jc w:val="both"/>
      </w:pPr>
      <w:r w:rsidRPr="001642C2">
        <w:t>1/1000-1/500 ölçekli Uygulama/Koruma/Revizyon İmar Planlarının ilgili resmi kurumlarca onaylandıktan sonra gazete ve belediyenin web sayfasında ilan edilerek bir ay süre il</w:t>
      </w:r>
      <w:r w:rsidR="00A92F4C" w:rsidRPr="001642C2">
        <w:t>e askıya çıkarılmasını sağlamak. Başkanlık</w:t>
      </w:r>
      <w:r w:rsidR="00CB661B" w:rsidRPr="001642C2">
        <w:t xml:space="preserve"> M</w:t>
      </w:r>
      <w:r w:rsidR="00A92F4C" w:rsidRPr="001642C2">
        <w:t>akamına,</w:t>
      </w:r>
      <w:r w:rsidRPr="001642C2">
        <w:t xml:space="preserve"> Belediye içerisinde ilgili müdürlük ve bürolara </w:t>
      </w:r>
      <w:r w:rsidR="00CB661B" w:rsidRPr="001642C2">
        <w:t>bilgi vermek. Plan askı s</w:t>
      </w:r>
      <w:r w:rsidRPr="001642C2">
        <w:t>üre</w:t>
      </w:r>
      <w:r w:rsidR="00CB661B" w:rsidRPr="001642C2">
        <w:t>si</w:t>
      </w:r>
      <w:r w:rsidRPr="001642C2">
        <w:t xml:space="preserve"> içerisinde yapılan itirazları değerlendirerek Kadıköy Belediye Meclisi’ne sunmak. Belediye Meclisi’nce al</w:t>
      </w:r>
      <w:r w:rsidR="00CB661B" w:rsidRPr="001642C2">
        <w:t>ınan kararların gereğini yapmak.</w:t>
      </w:r>
      <w:r w:rsidRPr="001642C2">
        <w:tab/>
      </w:r>
    </w:p>
    <w:p w:rsidR="0076207C" w:rsidRPr="001642C2" w:rsidRDefault="002B7905" w:rsidP="002B7905">
      <w:pPr>
        <w:ind w:left="709" w:hanging="349"/>
        <w:jc w:val="both"/>
        <w:rPr>
          <w:rStyle w:val="apple-converted-space"/>
        </w:rPr>
      </w:pPr>
      <w:r>
        <w:rPr>
          <w:shd w:val="clear" w:color="auto" w:fill="FFFFFF"/>
        </w:rPr>
        <w:t xml:space="preserve">ç)  </w:t>
      </w:r>
      <w:r w:rsidR="0076207C" w:rsidRPr="002B7905">
        <w:rPr>
          <w:shd w:val="clear" w:color="auto" w:fill="FFFFFF"/>
        </w:rPr>
        <w:t>Çevre ve Şehircilik Bakanlığı’nın 2013/41 sayılı Genelgesi gereğince; 1 Haziran 2014 tarihinden itibaren Plan İşlem Numarası (PİN) almak</w:t>
      </w:r>
      <w:r w:rsidR="0076207C" w:rsidRPr="002B7905">
        <w:rPr>
          <w:rStyle w:val="apple-converted-space"/>
          <w:shd w:val="clear" w:color="auto" w:fill="FFFFFF"/>
        </w:rPr>
        <w:t> ve değişikliklerini sisteme kaydetmek,</w:t>
      </w:r>
    </w:p>
    <w:p w:rsidR="0076207C" w:rsidRPr="0067504E" w:rsidRDefault="0076207C" w:rsidP="0067504E">
      <w:pPr>
        <w:pStyle w:val="ListeParagraf"/>
        <w:numPr>
          <w:ilvl w:val="0"/>
          <w:numId w:val="24"/>
        </w:numPr>
        <w:jc w:val="both"/>
        <w:rPr>
          <w:b/>
        </w:rPr>
      </w:pPr>
      <w:r w:rsidRPr="001642C2">
        <w:t>Bakanlık, İstanbul Büyükşehir Belediye Başkanlığı ve diğer resmi kurumlarca ilçeye yönelik oluşturulan plan ve projelere ilişkin inceleme, araştırma, raporlama yapmak ve gerektiğinde öneri sunmak, görüş bildirmek,</w:t>
      </w:r>
    </w:p>
    <w:p w:rsidR="0076207C" w:rsidRPr="001642C2" w:rsidRDefault="0076207C" w:rsidP="0076207C">
      <w:pPr>
        <w:pStyle w:val="ListeParagraf"/>
        <w:numPr>
          <w:ilvl w:val="0"/>
          <w:numId w:val="24"/>
        </w:numPr>
        <w:jc w:val="both"/>
      </w:pPr>
      <w:r w:rsidRPr="001642C2">
        <w:t>İlgili Müdürlük/Bürolarla koordinasyon sağlanarak plan çalışmalarına altlık olacak bilgileri elde etmek,</w:t>
      </w:r>
    </w:p>
    <w:p w:rsidR="0076207C" w:rsidRPr="001642C2" w:rsidRDefault="0076207C" w:rsidP="0076207C">
      <w:pPr>
        <w:pStyle w:val="ListeParagraf"/>
        <w:numPr>
          <w:ilvl w:val="0"/>
          <w:numId w:val="24"/>
        </w:numPr>
        <w:jc w:val="both"/>
      </w:pPr>
      <w:r w:rsidRPr="001642C2">
        <w:t>İlgili Resmi Kurumlar, Meslek Odaları, Üniversiteler, Sivil Toplum Kuruluşları vb. ile ilçemize ilişkin gerekli konularda görüş alışverişinde bulunmak,</w:t>
      </w:r>
    </w:p>
    <w:p w:rsidR="0076207C" w:rsidRPr="001642C2" w:rsidRDefault="00960B6F" w:rsidP="002B7905">
      <w:pPr>
        <w:ind w:left="709" w:hanging="425"/>
        <w:jc w:val="both"/>
      </w:pPr>
      <w:r>
        <w:lastRenderedPageBreak/>
        <w:t xml:space="preserve"> </w:t>
      </w:r>
      <w:r w:rsidR="002B7905">
        <w:t>g</w:t>
      </w:r>
      <w:r w:rsidR="0076207C" w:rsidRPr="001642C2">
        <w:t>)</w:t>
      </w:r>
      <w:r w:rsidR="0076207C" w:rsidRPr="001642C2">
        <w:tab/>
        <w:t>Plan üretme konusunda yeni teknikleri öğrenmek amacı ile yayınları takip etmek ve personele eğitim verilmesini sağlamak, seminer ve toplantılara katılmak veya düzenlemek,</w:t>
      </w:r>
    </w:p>
    <w:p w:rsidR="0076207C" w:rsidRPr="001642C2" w:rsidRDefault="00960B6F" w:rsidP="002B7905">
      <w:pPr>
        <w:ind w:left="709" w:hanging="425"/>
        <w:jc w:val="both"/>
      </w:pPr>
      <w:r>
        <w:t xml:space="preserve"> </w:t>
      </w:r>
      <w:r w:rsidR="002B7905">
        <w:t>ğ</w:t>
      </w:r>
      <w:r>
        <w:t xml:space="preserve">)  </w:t>
      </w:r>
      <w:r w:rsidR="0076207C" w:rsidRPr="001642C2">
        <w:t>İmar planı yapımında ulusal ve uluslararası deneyimlerden yararlanmak için yurt içi ve yurt dışı teknik geziler yapmak,</w:t>
      </w:r>
    </w:p>
    <w:p w:rsidR="00D5007A" w:rsidRPr="001642C2" w:rsidRDefault="002B7905" w:rsidP="0076207C">
      <w:pPr>
        <w:ind w:left="709" w:hanging="709"/>
        <w:jc w:val="both"/>
      </w:pPr>
      <w:r>
        <w:t xml:space="preserve">   </w:t>
      </w:r>
      <w:r w:rsidR="005E7261">
        <w:t xml:space="preserve"> </w:t>
      </w:r>
      <w:r>
        <w:t xml:space="preserve"> </w:t>
      </w:r>
      <w:r w:rsidR="00960B6F">
        <w:t xml:space="preserve"> </w:t>
      </w:r>
      <w:r>
        <w:t>h</w:t>
      </w:r>
      <w:r w:rsidR="005E7261">
        <w:t xml:space="preserve">) </w:t>
      </w:r>
      <w:r w:rsidR="0076207C" w:rsidRPr="001642C2">
        <w:t>Stratejik planlamaya uygun bütçe tekliflerinin sunulabilmesi için büro içi faaliyet raporlarının oluşturulmasını ve ekonomik şekilde kullanılmasını sağlamak,</w:t>
      </w:r>
    </w:p>
    <w:p w:rsidR="00F11F69" w:rsidRPr="001642C2" w:rsidRDefault="00F11F69" w:rsidP="00CF67ED">
      <w:pPr>
        <w:jc w:val="both"/>
      </w:pPr>
    </w:p>
    <w:p w:rsidR="007A3409" w:rsidRPr="00935FC8" w:rsidRDefault="00935FC8" w:rsidP="00935FC8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18.4</w:t>
      </w:r>
      <w:r w:rsidR="004F74DB" w:rsidRPr="00935FC8">
        <w:rPr>
          <w:b/>
          <w:bCs/>
        </w:rPr>
        <w:t xml:space="preserve"> </w:t>
      </w:r>
      <w:r w:rsidR="0071234B" w:rsidRPr="00935FC8">
        <w:rPr>
          <w:b/>
          <w:bCs/>
        </w:rPr>
        <w:t>Harita ve N</w:t>
      </w:r>
      <w:r w:rsidR="00505CE9" w:rsidRPr="00935FC8">
        <w:rPr>
          <w:b/>
          <w:bCs/>
        </w:rPr>
        <w:t>umarataj</w:t>
      </w:r>
      <w:r w:rsidR="0071234B" w:rsidRPr="00935FC8">
        <w:rPr>
          <w:b/>
          <w:bCs/>
        </w:rPr>
        <w:t xml:space="preserve"> </w:t>
      </w:r>
      <w:r w:rsidR="006F69BF" w:rsidRPr="00935FC8">
        <w:rPr>
          <w:b/>
          <w:bCs/>
        </w:rPr>
        <w:t>Bürosu</w:t>
      </w:r>
      <w:r w:rsidR="0071234B" w:rsidRPr="00935FC8">
        <w:rPr>
          <w:b/>
          <w:bCs/>
        </w:rPr>
        <w:t xml:space="preserve"> G</w:t>
      </w:r>
      <w:r w:rsidR="00505CE9" w:rsidRPr="00935FC8">
        <w:rPr>
          <w:b/>
          <w:bCs/>
        </w:rPr>
        <w:t>örevleri</w:t>
      </w:r>
    </w:p>
    <w:p w:rsidR="00F11F69" w:rsidRPr="001642C2" w:rsidRDefault="00F11F69" w:rsidP="00F11F69">
      <w:pPr>
        <w:pStyle w:val="ListeParagraf"/>
        <w:autoSpaceDE w:val="0"/>
        <w:autoSpaceDN w:val="0"/>
        <w:adjustRightInd w:val="0"/>
        <w:ind w:left="420"/>
        <w:jc w:val="both"/>
        <w:outlineLvl w:val="0"/>
        <w:rPr>
          <w:b/>
          <w:bCs/>
        </w:rPr>
      </w:pPr>
    </w:p>
    <w:p w:rsidR="007F6C85" w:rsidRPr="001642C2" w:rsidRDefault="007F6C85" w:rsidP="00E520A4">
      <w:pPr>
        <w:pStyle w:val="ListeParagraf"/>
        <w:numPr>
          <w:ilvl w:val="0"/>
          <w:numId w:val="8"/>
        </w:numPr>
        <w:ind w:hanging="436"/>
        <w:jc w:val="both"/>
      </w:pPr>
      <w:r w:rsidRPr="001642C2">
        <w:t>Şahıs dilekçeleri ile resmi veya özel kurum yazılarının incelenerek dilekçelerine/yazı</w:t>
      </w:r>
      <w:r w:rsidRPr="001642C2">
        <w:softHyphen/>
      </w:r>
      <w:r w:rsidRPr="001642C2">
        <w:softHyphen/>
        <w:t>larına yanıt vermek,</w:t>
      </w:r>
    </w:p>
    <w:p w:rsidR="006F014B" w:rsidRPr="001642C2" w:rsidRDefault="00DD2404" w:rsidP="00E520A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hanging="436"/>
        <w:jc w:val="both"/>
      </w:pPr>
      <w:r w:rsidRPr="001642C2">
        <w:t xml:space="preserve">İnşaat </w:t>
      </w:r>
      <w:r w:rsidR="006F014B" w:rsidRPr="001642C2">
        <w:t>istikamet</w:t>
      </w:r>
      <w:r w:rsidRPr="001642C2">
        <w:t xml:space="preserve"> rölövesi</w:t>
      </w:r>
      <w:r w:rsidR="006F014B" w:rsidRPr="001642C2">
        <w:t xml:space="preserve">, kot-kesit belgesi, ağaç revizyonu, </w:t>
      </w:r>
      <w:r w:rsidR="006F014B" w:rsidRPr="001642C2">
        <w:rPr>
          <w:strike/>
        </w:rPr>
        <w:t>kontur gabari</w:t>
      </w:r>
      <w:r w:rsidR="00205CB7" w:rsidRPr="001642C2">
        <w:t>, ada revizyonu, yol projesi</w:t>
      </w:r>
      <w:r w:rsidRPr="001642C2">
        <w:t>, E</w:t>
      </w:r>
      <w:r w:rsidR="006F014B" w:rsidRPr="001642C2">
        <w:t>ncümene te</w:t>
      </w:r>
      <w:r w:rsidR="0099377F" w:rsidRPr="001642C2">
        <w:t>klif belgesi vb. belgelerini hazırlamak, ücret tahakkuk etmek ve onaylamak,</w:t>
      </w:r>
    </w:p>
    <w:p w:rsidR="000C49F5" w:rsidRPr="001642C2" w:rsidRDefault="00553A36" w:rsidP="00E520A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ind w:hanging="436"/>
        <w:jc w:val="both"/>
      </w:pPr>
      <w:r w:rsidRPr="001642C2">
        <w:t>H</w:t>
      </w:r>
      <w:r w:rsidR="004373D3" w:rsidRPr="001642C2">
        <w:t>âlihazır</w:t>
      </w:r>
      <w:r w:rsidR="00394604" w:rsidRPr="001642C2">
        <w:t xml:space="preserve"> paftaları</w:t>
      </w:r>
      <w:r w:rsidRPr="001642C2">
        <w:t xml:space="preserve"> temin etmek,</w:t>
      </w:r>
    </w:p>
    <w:p w:rsidR="00205CB7" w:rsidRPr="001642C2" w:rsidRDefault="00553A36" w:rsidP="000C49F5">
      <w:pPr>
        <w:autoSpaceDE w:val="0"/>
        <w:autoSpaceDN w:val="0"/>
        <w:adjustRightInd w:val="0"/>
        <w:ind w:left="709" w:hanging="709"/>
        <w:jc w:val="both"/>
      </w:pPr>
      <w:r w:rsidRPr="001642C2">
        <w:t xml:space="preserve">    </w:t>
      </w:r>
      <w:r w:rsidR="00803265" w:rsidRPr="001642C2">
        <w:t xml:space="preserve"> </w:t>
      </w:r>
      <w:r w:rsidR="00834639" w:rsidRPr="001642C2">
        <w:t>ç</w:t>
      </w:r>
      <w:r w:rsidR="00032381" w:rsidRPr="001642C2">
        <w:t>)</w:t>
      </w:r>
      <w:r w:rsidR="002F6149" w:rsidRPr="001642C2">
        <w:tab/>
      </w:r>
      <w:r w:rsidR="00505CE9" w:rsidRPr="001642C2">
        <w:t>İmar mevzuatı gereğince ön görülen İmar ya da Islah İmar Planı uygulamaları (</w:t>
      </w:r>
      <w:r w:rsidR="00636343" w:rsidRPr="001642C2">
        <w:t>İmar Kanunu’nun</w:t>
      </w:r>
      <w:r w:rsidR="00505CE9" w:rsidRPr="001642C2">
        <w:t xml:space="preserve"> 18.maddesi), ayırma-birleştirme, yola terk, yoldan ihdas, kamulaştırma, irtifak hakkı tesisi gibi işlemlere ilişkin Belediye Encümenine sunulacak olan teklif belgelerini </w:t>
      </w:r>
      <w:r w:rsidR="00D009DC" w:rsidRPr="001642C2">
        <w:t>incelemek ve ilgili makamlara sunmak. Alınan Encümen</w:t>
      </w:r>
      <w:r w:rsidR="00846139" w:rsidRPr="001642C2">
        <w:t xml:space="preserve"> kararların</w:t>
      </w:r>
      <w:r w:rsidR="00205CB7" w:rsidRPr="001642C2">
        <w:t>ın</w:t>
      </w:r>
      <w:r w:rsidR="00846139" w:rsidRPr="001642C2">
        <w:t xml:space="preserve"> </w:t>
      </w:r>
      <w:r w:rsidR="00D009DC" w:rsidRPr="001642C2">
        <w:t>gereğini yapmak</w:t>
      </w:r>
      <w:r w:rsidR="00984749" w:rsidRPr="001642C2">
        <w:t xml:space="preserve">, </w:t>
      </w:r>
    </w:p>
    <w:p w:rsidR="00505CE9" w:rsidRPr="001642C2" w:rsidRDefault="003B67A4" w:rsidP="00B34176">
      <w:pPr>
        <w:autoSpaceDE w:val="0"/>
        <w:autoSpaceDN w:val="0"/>
        <w:adjustRightInd w:val="0"/>
        <w:ind w:left="720" w:hanging="436"/>
        <w:jc w:val="both"/>
      </w:pPr>
      <w:r w:rsidRPr="001642C2">
        <w:t>d)</w:t>
      </w:r>
      <w:r w:rsidR="002F6149" w:rsidRPr="001642C2">
        <w:tab/>
      </w:r>
      <w:r w:rsidR="000B5D0E" w:rsidRPr="001642C2">
        <w:t>Şuyulandırma ve İpotek T</w:t>
      </w:r>
      <w:r w:rsidR="00505CE9" w:rsidRPr="001642C2">
        <w:t>erkini ile ilgili işlemleri yapmak</w:t>
      </w:r>
      <w:r w:rsidR="007A3409" w:rsidRPr="001642C2">
        <w:t>,</w:t>
      </w:r>
    </w:p>
    <w:p w:rsidR="00505CE9" w:rsidRPr="001642C2" w:rsidRDefault="003B67A4" w:rsidP="00B34176">
      <w:pPr>
        <w:autoSpaceDE w:val="0"/>
        <w:autoSpaceDN w:val="0"/>
        <w:adjustRightInd w:val="0"/>
        <w:ind w:left="720" w:hanging="436"/>
        <w:jc w:val="both"/>
      </w:pPr>
      <w:r w:rsidRPr="001642C2">
        <w:t>e</w:t>
      </w:r>
      <w:r w:rsidR="00CA2DD6" w:rsidRPr="001642C2">
        <w:t>)</w:t>
      </w:r>
      <w:r w:rsidR="002F6149" w:rsidRPr="001642C2">
        <w:tab/>
      </w:r>
      <w:r w:rsidR="00701BAF" w:rsidRPr="001642C2">
        <w:t>Bakanlık tarafından onaylanan Kıyı Kenar Ç</w:t>
      </w:r>
      <w:r w:rsidR="00505CE9" w:rsidRPr="001642C2">
        <w:t>izg</w:t>
      </w:r>
      <w:r w:rsidR="00701BAF" w:rsidRPr="001642C2">
        <w:t>isi P</w:t>
      </w:r>
      <w:r w:rsidR="007A3409" w:rsidRPr="001642C2">
        <w:t>aftalarını askıya çıkarmak,</w:t>
      </w:r>
    </w:p>
    <w:p w:rsidR="00505CE9" w:rsidRPr="001642C2" w:rsidRDefault="003B67A4" w:rsidP="00B34176">
      <w:pPr>
        <w:autoSpaceDE w:val="0"/>
        <w:autoSpaceDN w:val="0"/>
        <w:adjustRightInd w:val="0"/>
        <w:ind w:left="720" w:hanging="436"/>
        <w:jc w:val="both"/>
      </w:pPr>
      <w:r w:rsidRPr="001642C2">
        <w:t>f</w:t>
      </w:r>
      <w:r w:rsidR="00CA2DD6" w:rsidRPr="001642C2">
        <w:t>)</w:t>
      </w:r>
      <w:r w:rsidR="002F6149" w:rsidRPr="001642C2">
        <w:tab/>
      </w:r>
      <w:r w:rsidR="00B43565" w:rsidRPr="001642C2">
        <w:t>31.07.2006</w:t>
      </w:r>
      <w:r w:rsidR="00505CE9" w:rsidRPr="001642C2">
        <w:t xml:space="preserve"> tarih ve 26245 sayılı Resmi Gazetede yayımlanarak yürürlüğe giren </w:t>
      </w:r>
      <w:r w:rsidR="00B43565" w:rsidRPr="001642C2">
        <w:t>“</w:t>
      </w:r>
      <w:r w:rsidR="00505CE9" w:rsidRPr="001642C2">
        <w:t>Adres ve Numaralamaya İlişkin Yöne</w:t>
      </w:r>
      <w:r w:rsidR="00BF2A0A" w:rsidRPr="001642C2">
        <w:t>tmelik</w:t>
      </w:r>
      <w:r w:rsidR="00B43565" w:rsidRPr="001642C2">
        <w:t>”</w:t>
      </w:r>
      <w:r w:rsidR="00BF2A0A" w:rsidRPr="001642C2">
        <w:t xml:space="preserve"> doğrultusunda ilçe</w:t>
      </w:r>
      <w:r w:rsidR="00505CE9" w:rsidRPr="001642C2">
        <w:t xml:space="preserve"> sınırları içerisinde bulunan meydan, bulvar, cadde ve sokaklara isim veya numara verilmesi ile anılan yerler üzerinde bulunan binalara kapı numarası verilmesi</w:t>
      </w:r>
      <w:r w:rsidRPr="001642C2">
        <w:t>ne ilişkin iş ve işlemleri yürütme</w:t>
      </w:r>
      <w:r w:rsidR="000C49F5" w:rsidRPr="001642C2">
        <w:t>k</w:t>
      </w:r>
      <w:r w:rsidR="00636343" w:rsidRPr="001642C2">
        <w:t>. S</w:t>
      </w:r>
      <w:r w:rsidRPr="001642C2">
        <w:t>istemde bilgilerin</w:t>
      </w:r>
      <w:r w:rsidR="00505CE9" w:rsidRPr="001642C2">
        <w:t xml:space="preserve"> güncelliğini</w:t>
      </w:r>
      <w:r w:rsidR="00636343" w:rsidRPr="001642C2">
        <w:t xml:space="preserve"> sağlamak</w:t>
      </w:r>
      <w:r w:rsidR="00B43565" w:rsidRPr="001642C2">
        <w:t>,</w:t>
      </w:r>
    </w:p>
    <w:p w:rsidR="00505CE9" w:rsidRPr="001642C2" w:rsidRDefault="003B67A4" w:rsidP="00B34176">
      <w:pPr>
        <w:autoSpaceDE w:val="0"/>
        <w:autoSpaceDN w:val="0"/>
        <w:adjustRightInd w:val="0"/>
        <w:ind w:left="720" w:hanging="436"/>
        <w:jc w:val="both"/>
      </w:pPr>
      <w:r w:rsidRPr="001642C2">
        <w:t>g</w:t>
      </w:r>
      <w:r w:rsidR="00CA2DD6" w:rsidRPr="001642C2">
        <w:t>)</w:t>
      </w:r>
      <w:r w:rsidR="002F6149" w:rsidRPr="001642C2">
        <w:tab/>
      </w:r>
      <w:r w:rsidR="00505CE9" w:rsidRPr="001642C2">
        <w:t>Belediyemizin diğer Müdürlükleri, Kurumlar ve/veya şahısların Numarataj talepleri ile ilgili gerekli inceleme ve tespitlerin</w:t>
      </w:r>
      <w:r w:rsidR="00786389" w:rsidRPr="001642C2">
        <w:t>i yaparak</w:t>
      </w:r>
      <w:r w:rsidR="00505CE9" w:rsidRPr="001642C2">
        <w:t xml:space="preserve"> ilgili yönetmelik hükümlerine göre </w:t>
      </w:r>
      <w:r w:rsidR="00722571" w:rsidRPr="001642C2">
        <w:t>n</w:t>
      </w:r>
      <w:r w:rsidR="00505CE9" w:rsidRPr="001642C2">
        <w:t>umarataj belge</w:t>
      </w:r>
      <w:r w:rsidR="007A3409" w:rsidRPr="001642C2">
        <w:t xml:space="preserve"> ve krokisi düzenlemek,</w:t>
      </w:r>
    </w:p>
    <w:p w:rsidR="00AA5ED6" w:rsidRPr="001642C2" w:rsidRDefault="00CB36A6" w:rsidP="00CB36A6">
      <w:pPr>
        <w:ind w:left="709" w:hanging="709"/>
        <w:jc w:val="both"/>
      </w:pPr>
      <w:r w:rsidRPr="001642C2">
        <w:t xml:space="preserve">     </w:t>
      </w:r>
      <w:r w:rsidR="001417B7" w:rsidRPr="001642C2">
        <w:t>ğ</w:t>
      </w:r>
      <w:r w:rsidRPr="001642C2">
        <w:t xml:space="preserve">) </w:t>
      </w:r>
      <w:r w:rsidR="001417B7" w:rsidRPr="001642C2">
        <w:t xml:space="preserve"> </w:t>
      </w:r>
      <w:r w:rsidR="00AA5ED6" w:rsidRPr="001642C2">
        <w:t xml:space="preserve">Numarataj Sistemi’ni güncellemek (veri ekleme, silme, düzenleme vb.), bu sistemi </w:t>
      </w:r>
      <w:r w:rsidRPr="001642C2">
        <w:t xml:space="preserve">   </w:t>
      </w:r>
      <w:r w:rsidR="00AA5ED6" w:rsidRPr="001642C2">
        <w:t>UAVT (Ulusal Adres Veri Tabanı),  MAKS (Mekânsal Adres Kayıt Sistemi) ile eşleştirmek,</w:t>
      </w:r>
    </w:p>
    <w:p w:rsidR="00AA5ED6" w:rsidRPr="001642C2" w:rsidRDefault="00892FB1" w:rsidP="00CB36A6">
      <w:pPr>
        <w:ind w:left="709" w:hanging="709"/>
        <w:jc w:val="both"/>
      </w:pPr>
      <w:r w:rsidRPr="001642C2">
        <w:t xml:space="preserve"> </w:t>
      </w:r>
      <w:r w:rsidR="00CB36A6" w:rsidRPr="001642C2">
        <w:t xml:space="preserve">   </w:t>
      </w:r>
      <w:r w:rsidR="001417B7" w:rsidRPr="001642C2">
        <w:t xml:space="preserve"> </w:t>
      </w:r>
      <w:r w:rsidR="00CB36A6" w:rsidRPr="001642C2">
        <w:t xml:space="preserve"> </w:t>
      </w:r>
      <w:r w:rsidR="001417B7" w:rsidRPr="001642C2">
        <w:t>h</w:t>
      </w:r>
      <w:r w:rsidR="00CB36A6" w:rsidRPr="001642C2">
        <w:t>)</w:t>
      </w:r>
      <w:r w:rsidRPr="001642C2">
        <w:t xml:space="preserve"> </w:t>
      </w:r>
      <w:r w:rsidR="00AA5ED6" w:rsidRPr="001642C2">
        <w:t>Adres bileşenlerini Mekânsal Adres Kayıt Sistemi’ne (MAKS) ve uluslararası veri standartlarına uygun hale getirmek,</w:t>
      </w:r>
    </w:p>
    <w:p w:rsidR="00B43565" w:rsidRPr="001642C2" w:rsidRDefault="001417B7" w:rsidP="00B34176">
      <w:pPr>
        <w:autoSpaceDE w:val="0"/>
        <w:autoSpaceDN w:val="0"/>
        <w:adjustRightInd w:val="0"/>
        <w:ind w:left="720" w:hanging="436"/>
        <w:jc w:val="both"/>
      </w:pPr>
      <w:r w:rsidRPr="001642C2">
        <w:t xml:space="preserve"> ı</w:t>
      </w:r>
      <w:r w:rsidR="00CA2DD6" w:rsidRPr="001642C2">
        <w:t>)</w:t>
      </w:r>
      <w:r w:rsidR="002F6149" w:rsidRPr="001642C2">
        <w:tab/>
      </w:r>
      <w:r w:rsidR="00732E66" w:rsidRPr="001642C2">
        <w:t>Güncel adres bilgilerini</w:t>
      </w:r>
      <w:r w:rsidR="00B43565" w:rsidRPr="001642C2">
        <w:t>,</w:t>
      </w:r>
      <w:r w:rsidR="007C4706" w:rsidRPr="001642C2">
        <w:t xml:space="preserve"> AKS (Adres Kayıt Sistemi), MAKS (</w:t>
      </w:r>
      <w:r w:rsidR="00B43565" w:rsidRPr="001642C2">
        <w:t>Mekânsal</w:t>
      </w:r>
      <w:r w:rsidR="007C4706" w:rsidRPr="001642C2">
        <w:t xml:space="preserve"> Adres Kayıt Sistemi) ve ilgili sistemlerde</w:t>
      </w:r>
      <w:r w:rsidR="00732E66" w:rsidRPr="001642C2">
        <w:t xml:space="preserve"> kontrol işlemlerini yürütmek</w:t>
      </w:r>
      <w:r w:rsidR="00B43565" w:rsidRPr="001642C2">
        <w:t>,</w:t>
      </w:r>
      <w:r w:rsidR="007C4706" w:rsidRPr="001642C2">
        <w:t xml:space="preserve"> güncelle</w:t>
      </w:r>
      <w:r w:rsidR="00732E66" w:rsidRPr="001642C2">
        <w:t>mek</w:t>
      </w:r>
      <w:r w:rsidR="00B43565" w:rsidRPr="001642C2">
        <w:t>,</w:t>
      </w:r>
      <w:r w:rsidR="007C4706" w:rsidRPr="001642C2">
        <w:t xml:space="preserve"> </w:t>
      </w:r>
    </w:p>
    <w:p w:rsidR="00636343" w:rsidRPr="001642C2" w:rsidRDefault="001417B7" w:rsidP="003571B6">
      <w:pPr>
        <w:autoSpaceDE w:val="0"/>
        <w:autoSpaceDN w:val="0"/>
        <w:adjustRightInd w:val="0"/>
        <w:ind w:left="720" w:hanging="436"/>
        <w:jc w:val="both"/>
      </w:pPr>
      <w:r w:rsidRPr="001642C2">
        <w:t xml:space="preserve"> i) </w:t>
      </w:r>
      <w:r w:rsidR="00B43565" w:rsidRPr="001642C2">
        <w:t xml:space="preserve">  </w:t>
      </w:r>
      <w:r w:rsidRPr="001642C2">
        <w:t xml:space="preserve"> </w:t>
      </w:r>
      <w:r w:rsidR="00EE61E1" w:rsidRPr="001642C2">
        <w:t>İnternet üzerinden yapılan istek/öneri/</w:t>
      </w:r>
      <w:r w:rsidR="00B43565" w:rsidRPr="001642C2">
        <w:t>şikâyet</w:t>
      </w:r>
      <w:r w:rsidR="00EE61E1" w:rsidRPr="001642C2">
        <w:t xml:space="preserve"> başvurularına yanıt vermek,</w:t>
      </w:r>
    </w:p>
    <w:p w:rsidR="00C57640" w:rsidRPr="00935FC8" w:rsidRDefault="007F2978" w:rsidP="00935FC8">
      <w:pPr>
        <w:autoSpaceDE w:val="0"/>
        <w:autoSpaceDN w:val="0"/>
        <w:adjustRightInd w:val="0"/>
        <w:ind w:left="720" w:hanging="436"/>
        <w:jc w:val="both"/>
      </w:pPr>
      <w:r>
        <w:t xml:space="preserve"> j)  </w:t>
      </w:r>
      <w:r w:rsidR="00E24438" w:rsidRPr="001642C2">
        <w:t xml:space="preserve">Stratejik planlamaya uygun bütçe tekliflerinin sunulabilmesi için </w:t>
      </w:r>
      <w:r w:rsidR="004373D3" w:rsidRPr="001642C2">
        <w:t>büro</w:t>
      </w:r>
      <w:r w:rsidR="00E24438" w:rsidRPr="001642C2">
        <w:t xml:space="preserve"> içi faaliyet </w:t>
      </w:r>
      <w:r w:rsidR="001417B7" w:rsidRPr="001642C2">
        <w:t xml:space="preserve">  </w:t>
      </w:r>
      <w:r>
        <w:t xml:space="preserve">  </w:t>
      </w:r>
      <w:r w:rsidR="00E24438" w:rsidRPr="001642C2">
        <w:t>raporlarının oluşturulmasını sağlamak,</w:t>
      </w:r>
    </w:p>
    <w:p w:rsidR="00C57640" w:rsidRPr="001642C2" w:rsidRDefault="00C57640" w:rsidP="00642368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AA6E61" w:rsidRPr="00935FC8" w:rsidRDefault="00935FC8" w:rsidP="00935FC8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rPr>
          <w:b/>
          <w:bCs/>
        </w:rPr>
        <w:t>18.5</w:t>
      </w:r>
      <w:r w:rsidR="00824251" w:rsidRPr="00935FC8">
        <w:rPr>
          <w:b/>
          <w:bCs/>
        </w:rPr>
        <w:t xml:space="preserve"> </w:t>
      </w:r>
      <w:r w:rsidR="00043C4D" w:rsidRPr="00935FC8">
        <w:rPr>
          <w:b/>
          <w:bCs/>
        </w:rPr>
        <w:t>Coğrafi Bilgi</w:t>
      </w:r>
      <w:r w:rsidR="002D14C2" w:rsidRPr="00935FC8">
        <w:rPr>
          <w:b/>
          <w:bCs/>
        </w:rPr>
        <w:t xml:space="preserve"> Sistemi </w:t>
      </w:r>
      <w:r w:rsidR="006F69BF" w:rsidRPr="00935FC8">
        <w:rPr>
          <w:b/>
          <w:bCs/>
        </w:rPr>
        <w:t>Bürosu</w:t>
      </w:r>
      <w:r w:rsidR="00A4424E" w:rsidRPr="00935FC8">
        <w:rPr>
          <w:b/>
          <w:bCs/>
        </w:rPr>
        <w:t xml:space="preserve"> </w:t>
      </w:r>
      <w:r w:rsidR="002D14C2" w:rsidRPr="00935FC8">
        <w:rPr>
          <w:b/>
          <w:bCs/>
        </w:rPr>
        <w:t>G</w:t>
      </w:r>
      <w:r w:rsidR="00505CE9" w:rsidRPr="00935FC8">
        <w:rPr>
          <w:b/>
          <w:bCs/>
        </w:rPr>
        <w:t>örevleri</w:t>
      </w:r>
    </w:p>
    <w:p w:rsidR="00C009E7" w:rsidRPr="001642C2" w:rsidRDefault="00C009E7" w:rsidP="007950CB">
      <w:pPr>
        <w:pStyle w:val="ListeParagraf"/>
        <w:autoSpaceDE w:val="0"/>
        <w:autoSpaceDN w:val="0"/>
        <w:adjustRightInd w:val="0"/>
        <w:ind w:left="709" w:hanging="425"/>
        <w:jc w:val="both"/>
        <w:outlineLvl w:val="0"/>
        <w:rPr>
          <w:b/>
          <w:bCs/>
        </w:rPr>
      </w:pPr>
    </w:p>
    <w:p w:rsidR="006354E7" w:rsidRPr="001642C2" w:rsidRDefault="00636343" w:rsidP="007950CB">
      <w:pPr>
        <w:ind w:left="709" w:hanging="425"/>
        <w:jc w:val="both"/>
      </w:pPr>
      <w:r w:rsidRPr="001642C2">
        <w:t xml:space="preserve">a)  </w:t>
      </w:r>
      <w:r w:rsidR="006354E7" w:rsidRPr="001642C2">
        <w:t>Şahıs dilekçeleri ile resmi veya özel kurum yazılarının incelenerek dilekçelerine/yazı</w:t>
      </w:r>
      <w:r w:rsidR="006354E7" w:rsidRPr="001642C2">
        <w:softHyphen/>
      </w:r>
      <w:r w:rsidR="006354E7" w:rsidRPr="001642C2">
        <w:softHyphen/>
        <w:t>larına yanıt vermek,</w:t>
      </w:r>
    </w:p>
    <w:p w:rsidR="00505CE9" w:rsidRPr="001642C2" w:rsidRDefault="00824251" w:rsidP="007950CB">
      <w:pPr>
        <w:tabs>
          <w:tab w:val="left" w:pos="426"/>
        </w:tabs>
        <w:ind w:left="709" w:hanging="425"/>
        <w:jc w:val="both"/>
      </w:pPr>
      <w:r w:rsidRPr="001642C2">
        <w:t>b)</w:t>
      </w:r>
      <w:r w:rsidR="006354E7" w:rsidRPr="001642C2">
        <w:t xml:space="preserve"> </w:t>
      </w:r>
      <w:r w:rsidRPr="001642C2">
        <w:t xml:space="preserve"> </w:t>
      </w:r>
      <w:r w:rsidR="00505CE9" w:rsidRPr="001642C2">
        <w:t>“Ulusal Coğrafi Bilgi Sistemi’nin Kurulması ve Yönetilmesi Hakkında Yönetmelik” esasları doğrultusunda Kadıköy ilçesi K</w:t>
      </w:r>
      <w:r w:rsidR="00011E2B" w:rsidRPr="001642C2">
        <w:t>ent Bilgi Sistemleri’ni yönetmek,</w:t>
      </w:r>
    </w:p>
    <w:p w:rsidR="00505CE9" w:rsidRPr="001642C2" w:rsidRDefault="00824251" w:rsidP="007950CB">
      <w:pPr>
        <w:ind w:left="709" w:hanging="425"/>
        <w:jc w:val="both"/>
      </w:pPr>
      <w:r w:rsidRPr="001642C2">
        <w:t xml:space="preserve">c)   </w:t>
      </w:r>
      <w:r w:rsidR="00C51F10" w:rsidRPr="001642C2">
        <w:t>“Büyük Ölçekli Harita ve Harita Bilgileri Üretme Y</w:t>
      </w:r>
      <w:r w:rsidR="00505CE9" w:rsidRPr="001642C2">
        <w:t>önetmeliği” doğrultusunda, yersel, uydu ve uzay, inersiyal</w:t>
      </w:r>
      <w:r w:rsidR="00636343" w:rsidRPr="001642C2">
        <w:t>, fotogrametrik teknikler kullan</w:t>
      </w:r>
      <w:r w:rsidR="00505CE9" w:rsidRPr="001642C2">
        <w:t xml:space="preserve">arak sayısal, çizgisel ve </w:t>
      </w:r>
      <w:r w:rsidR="00505CE9" w:rsidRPr="001642C2">
        <w:lastRenderedPageBreak/>
        <w:t>fotografik olarak veri elde edilmesini, coğrafî bilgi sistemlerine altlık oluşturacak biçimde ulusal veri değişim formatında derlenmesini, bilgi teknolojileri ve kartografik teknikle</w:t>
      </w:r>
      <w:r w:rsidR="0068047B" w:rsidRPr="001642C2">
        <w:t>rle görselleştirilmesini ve Coğrafi</w:t>
      </w:r>
      <w:r w:rsidR="00505CE9" w:rsidRPr="001642C2">
        <w:t xml:space="preserve"> Bilgi Sistemi ortamına akta</w:t>
      </w:r>
      <w:r w:rsidR="00011E2B" w:rsidRPr="001642C2">
        <w:t>rılmasını sağlamak,</w:t>
      </w:r>
    </w:p>
    <w:p w:rsidR="00505CE9" w:rsidRPr="001642C2" w:rsidRDefault="002B5F76" w:rsidP="007950CB">
      <w:pPr>
        <w:ind w:left="709" w:hanging="425"/>
        <w:jc w:val="both"/>
      </w:pPr>
      <w:r w:rsidRPr="001642C2">
        <w:t>ç)</w:t>
      </w:r>
      <w:r w:rsidR="002F6149" w:rsidRPr="001642C2">
        <w:tab/>
      </w:r>
      <w:r w:rsidR="00505CE9" w:rsidRPr="001642C2">
        <w:t xml:space="preserve">Coğrafi veri ve coğrafi veri setlerini, Bakanlıkça belirlenen “Birlikte Çalışabilirlik </w:t>
      </w:r>
      <w:r w:rsidR="00011E2B" w:rsidRPr="001642C2">
        <w:t>Esaslarına” uygun olarak üretmek,</w:t>
      </w:r>
    </w:p>
    <w:p w:rsidR="00B03E0D" w:rsidRPr="001642C2" w:rsidRDefault="007950CB" w:rsidP="00633D05">
      <w:pPr>
        <w:tabs>
          <w:tab w:val="left" w:pos="426"/>
        </w:tabs>
        <w:jc w:val="both"/>
      </w:pPr>
      <w:r w:rsidRPr="001642C2">
        <w:t xml:space="preserve">    d</w:t>
      </w:r>
      <w:r w:rsidR="00B03E0D" w:rsidRPr="001642C2">
        <w:t xml:space="preserve">)  </w:t>
      </w:r>
      <w:r w:rsidRPr="001642C2">
        <w:t xml:space="preserve"> </w:t>
      </w:r>
      <w:r w:rsidR="00505CE9" w:rsidRPr="001642C2">
        <w:t>Coğrafi verilerin, coğrafi veri setlerinin ve coğrafi veri servislerinin meta</w:t>
      </w:r>
      <w:r w:rsidR="00CB661B" w:rsidRPr="001642C2">
        <w:t xml:space="preserve"> </w:t>
      </w:r>
      <w:r w:rsidR="00505CE9" w:rsidRPr="001642C2">
        <w:t>verisinin tam,</w:t>
      </w:r>
    </w:p>
    <w:p w:rsidR="002A50E2" w:rsidRPr="001642C2" w:rsidRDefault="007950CB" w:rsidP="007950CB">
      <w:pPr>
        <w:tabs>
          <w:tab w:val="left" w:pos="284"/>
          <w:tab w:val="left" w:pos="567"/>
        </w:tabs>
        <w:ind w:left="709" w:hanging="425"/>
        <w:jc w:val="both"/>
      </w:pPr>
      <w:r w:rsidRPr="001642C2">
        <w:t xml:space="preserve">      </w:t>
      </w:r>
      <w:r w:rsidR="006A7BA5" w:rsidRPr="001642C2">
        <w:t>güncel ve doğru olmasını sağlamak,</w:t>
      </w:r>
    </w:p>
    <w:p w:rsidR="00505CE9" w:rsidRPr="001642C2" w:rsidRDefault="007950CB" w:rsidP="007C7147">
      <w:pPr>
        <w:ind w:left="709" w:hanging="425"/>
        <w:jc w:val="both"/>
      </w:pPr>
      <w:r w:rsidRPr="001642C2">
        <w:t xml:space="preserve">e) </w:t>
      </w:r>
      <w:r w:rsidR="00505CE9" w:rsidRPr="001642C2">
        <w:t>Coğrafi verilerin, coğrafi veri setlerinin</w:t>
      </w:r>
      <w:r w:rsidR="009E1EB0" w:rsidRPr="001642C2">
        <w:t>, coğrafi veri temalarının</w:t>
      </w:r>
      <w:r w:rsidR="00505CE9" w:rsidRPr="001642C2">
        <w:t xml:space="preserve"> ve coğrafi </w:t>
      </w:r>
      <w:r w:rsidR="007C7147" w:rsidRPr="001642C2">
        <w:t>veri servislerinin</w:t>
      </w:r>
      <w:r w:rsidR="00505CE9" w:rsidRPr="001642C2">
        <w:t xml:space="preserve"> ulusal ve uluslar ar</w:t>
      </w:r>
      <w:r w:rsidR="00011E2B" w:rsidRPr="001642C2">
        <w:t>ası</w:t>
      </w:r>
      <w:r w:rsidR="004373D3" w:rsidRPr="001642C2">
        <w:t xml:space="preserve"> </w:t>
      </w:r>
      <w:r w:rsidR="009E1EB0" w:rsidRPr="001642C2">
        <w:t>(INSPIRE)</w:t>
      </w:r>
      <w:r w:rsidR="00011E2B" w:rsidRPr="001642C2">
        <w:t xml:space="preserve"> standartlara uyumunu sağlamak,</w:t>
      </w:r>
    </w:p>
    <w:p w:rsidR="00505CE9" w:rsidRPr="001642C2" w:rsidRDefault="007950CB" w:rsidP="007950CB">
      <w:pPr>
        <w:ind w:left="709" w:hanging="425"/>
        <w:jc w:val="both"/>
      </w:pPr>
      <w:r w:rsidRPr="001642C2">
        <w:t>f</w:t>
      </w:r>
      <w:r w:rsidR="002B5F76" w:rsidRPr="001642C2">
        <w:t>)</w:t>
      </w:r>
      <w:r w:rsidR="002F6149" w:rsidRPr="001642C2">
        <w:tab/>
      </w:r>
      <w:r w:rsidR="00505CE9" w:rsidRPr="001642C2">
        <w:t>Coğrafi verilerin ve coğrafi veri setlerinin aranması, görüntülenmesi, çağrılması ve indirilmesi</w:t>
      </w:r>
      <w:r w:rsidR="004373D3" w:rsidRPr="001642C2">
        <w:t>, erişim haklarının yönetimiyle</w:t>
      </w:r>
      <w:r w:rsidR="00505CE9" w:rsidRPr="001642C2">
        <w:t xml:space="preserve"> ilgili hizmetlere dair</w:t>
      </w:r>
      <w:r w:rsidR="004316C7" w:rsidRPr="001642C2">
        <w:t xml:space="preserve"> esasları belirlemek ve güncellemek,</w:t>
      </w:r>
    </w:p>
    <w:p w:rsidR="002B5F76" w:rsidRPr="001642C2" w:rsidRDefault="007950CB" w:rsidP="007950CB">
      <w:pPr>
        <w:ind w:left="709" w:hanging="425"/>
        <w:jc w:val="both"/>
      </w:pPr>
      <w:r w:rsidRPr="001642C2">
        <w:t>g</w:t>
      </w:r>
      <w:r w:rsidR="00505CE9" w:rsidRPr="001642C2">
        <w:t>)</w:t>
      </w:r>
      <w:r w:rsidR="002F6149" w:rsidRPr="001642C2">
        <w:tab/>
      </w:r>
      <w:r w:rsidR="00505CE9" w:rsidRPr="001642C2">
        <w:t>İhtiyaçlar doğrultusu</w:t>
      </w:r>
      <w:r w:rsidR="00A811BE" w:rsidRPr="001642C2">
        <w:t xml:space="preserve">nda mevcut ve yeni </w:t>
      </w:r>
      <w:r w:rsidR="00843745" w:rsidRPr="001642C2">
        <w:t xml:space="preserve">tematik </w:t>
      </w:r>
      <w:r w:rsidR="00A811BE" w:rsidRPr="001642C2">
        <w:t>haritaların</w:t>
      </w:r>
      <w:r w:rsidR="00F4673A" w:rsidRPr="001642C2">
        <w:t xml:space="preserve"> geliştirilmesini sağla</w:t>
      </w:r>
      <w:r w:rsidR="00931265" w:rsidRPr="001642C2">
        <w:t>mak,</w:t>
      </w:r>
    </w:p>
    <w:p w:rsidR="002B5F76" w:rsidRPr="001642C2" w:rsidRDefault="007950CB" w:rsidP="007950CB">
      <w:pPr>
        <w:ind w:left="709" w:hanging="425"/>
        <w:jc w:val="both"/>
      </w:pPr>
      <w:r w:rsidRPr="001642C2">
        <w:t>ğ</w:t>
      </w:r>
      <w:r w:rsidR="002B5F76" w:rsidRPr="001642C2">
        <w:t>)</w:t>
      </w:r>
      <w:r w:rsidR="002F6149" w:rsidRPr="001642C2">
        <w:tab/>
      </w:r>
      <w:r w:rsidR="00505CE9" w:rsidRPr="001642C2">
        <w:t>Üretilen haritaların paylaşılması ve Belediye Meclisi kararıyla belirlenen ücretler karşıl</w:t>
      </w:r>
      <w:r w:rsidR="00931265" w:rsidRPr="001642C2">
        <w:t>ığında satılması,</w:t>
      </w:r>
    </w:p>
    <w:p w:rsidR="00505CE9" w:rsidRPr="001642C2" w:rsidRDefault="007950CB" w:rsidP="007C7147">
      <w:pPr>
        <w:ind w:left="709" w:hanging="425"/>
        <w:jc w:val="both"/>
      </w:pPr>
      <w:r w:rsidRPr="001642C2">
        <w:t>h</w:t>
      </w:r>
      <w:r w:rsidR="00A44989" w:rsidRPr="001642C2">
        <w:t>)</w:t>
      </w:r>
      <w:r w:rsidR="002F6149" w:rsidRPr="001642C2">
        <w:tab/>
      </w:r>
      <w:r w:rsidR="00505CE9" w:rsidRPr="001642C2">
        <w:t>Coğrafi Bilgi Sistemleri’ne ilişkin ulusal, uluslara</w:t>
      </w:r>
      <w:r w:rsidR="002860A9" w:rsidRPr="001642C2">
        <w:t>rası etkinlikler düzenlemek</w:t>
      </w:r>
      <w:r w:rsidR="00345811" w:rsidRPr="001642C2">
        <w:t xml:space="preserve"> ve bu</w:t>
      </w:r>
      <w:r w:rsidR="00676FC2" w:rsidRPr="001642C2">
        <w:t xml:space="preserve"> tür</w:t>
      </w:r>
      <w:r w:rsidR="00505CE9" w:rsidRPr="001642C2">
        <w:t xml:space="preserve"> organizasyonlara Kadıköy </w:t>
      </w:r>
      <w:r w:rsidR="00676FC2" w:rsidRPr="001642C2">
        <w:t>Belediyesi adına katılım sağlamak,</w:t>
      </w:r>
    </w:p>
    <w:p w:rsidR="002F6149" w:rsidRPr="001642C2" w:rsidRDefault="007950CB" w:rsidP="007C7147">
      <w:pPr>
        <w:ind w:left="709" w:hanging="425"/>
        <w:jc w:val="both"/>
      </w:pPr>
      <w:r w:rsidRPr="001642C2">
        <w:t>ı</w:t>
      </w:r>
      <w:r w:rsidR="00A44989" w:rsidRPr="001642C2">
        <w:t>)</w:t>
      </w:r>
      <w:r w:rsidR="002F6149" w:rsidRPr="001642C2">
        <w:tab/>
      </w:r>
      <w:r w:rsidR="00505CE9" w:rsidRPr="001642C2">
        <w:t>Uygulama</w:t>
      </w:r>
      <w:r w:rsidR="00843745" w:rsidRPr="001642C2">
        <w:t xml:space="preserve"> ve</w:t>
      </w:r>
      <w:r w:rsidR="00505CE9" w:rsidRPr="001642C2">
        <w:t xml:space="preserve"> Nazım İmar Planları’nın </w:t>
      </w:r>
      <w:r w:rsidR="0068047B" w:rsidRPr="001642C2">
        <w:t>ve imar durum</w:t>
      </w:r>
      <w:r w:rsidR="00843745" w:rsidRPr="001642C2">
        <w:t>u</w:t>
      </w:r>
      <w:r w:rsidR="0068047B" w:rsidRPr="001642C2">
        <w:t xml:space="preserve"> bilgilerinin</w:t>
      </w:r>
      <w:r w:rsidR="000C49F5" w:rsidRPr="001642C2">
        <w:t xml:space="preserve"> Coğrafi </w:t>
      </w:r>
      <w:r w:rsidR="00DC5C75" w:rsidRPr="001642C2">
        <w:t>Bilgi Sistemi</w:t>
      </w:r>
      <w:r w:rsidR="00505CE9" w:rsidRPr="001642C2">
        <w:t xml:space="preserve"> içerisinde veri gir</w:t>
      </w:r>
      <w:r w:rsidR="007A3409" w:rsidRPr="001642C2">
        <w:t>işini yapmak ve güncelleştirmek,</w:t>
      </w:r>
    </w:p>
    <w:p w:rsidR="00E17859" w:rsidRPr="001642C2" w:rsidRDefault="007950CB" w:rsidP="007C7147">
      <w:pPr>
        <w:tabs>
          <w:tab w:val="left" w:pos="709"/>
        </w:tabs>
        <w:ind w:left="709" w:hanging="425"/>
        <w:jc w:val="both"/>
      </w:pPr>
      <w:r w:rsidRPr="001642C2">
        <w:t xml:space="preserve">i)   </w:t>
      </w:r>
      <w:r w:rsidR="00843745" w:rsidRPr="001642C2">
        <w:t xml:space="preserve">Sit alanlarının, </w:t>
      </w:r>
      <w:r w:rsidR="00E17859" w:rsidRPr="001642C2">
        <w:t>Tescilli eski eser</w:t>
      </w:r>
      <w:r w:rsidR="00843745" w:rsidRPr="001642C2">
        <w:t xml:space="preserve">, </w:t>
      </w:r>
      <w:r w:rsidR="00E17859" w:rsidRPr="001642C2">
        <w:t>tescilli ağaçların</w:t>
      </w:r>
      <w:r w:rsidR="00843745" w:rsidRPr="001642C2">
        <w:t xml:space="preserve"> </w:t>
      </w:r>
      <w:r w:rsidR="000C49F5" w:rsidRPr="001642C2">
        <w:t>ve koruma</w:t>
      </w:r>
      <w:r w:rsidR="00843745" w:rsidRPr="001642C2">
        <w:t xml:space="preserve"> alanlarının </w:t>
      </w:r>
      <w:r w:rsidR="00E17859" w:rsidRPr="001642C2">
        <w:t xml:space="preserve">İmar </w:t>
      </w:r>
      <w:r w:rsidRPr="001642C2">
        <w:t>Planları üzerine</w:t>
      </w:r>
      <w:r w:rsidR="00E17859" w:rsidRPr="001642C2">
        <w:t xml:space="preserve"> işlenmesini sağlamak,</w:t>
      </w:r>
    </w:p>
    <w:p w:rsidR="0056446A" w:rsidRPr="001642C2" w:rsidRDefault="007950CB" w:rsidP="007C7147">
      <w:pPr>
        <w:tabs>
          <w:tab w:val="left" w:pos="426"/>
        </w:tabs>
        <w:ind w:left="709" w:hanging="425"/>
        <w:jc w:val="both"/>
      </w:pPr>
      <w:r w:rsidRPr="001642C2">
        <w:t>j</w:t>
      </w:r>
      <w:r w:rsidR="0056446A" w:rsidRPr="001642C2">
        <w:t xml:space="preserve">)  </w:t>
      </w:r>
      <w:r w:rsidR="007C7147" w:rsidRPr="001642C2">
        <w:t xml:space="preserve"> </w:t>
      </w:r>
      <w:r w:rsidR="0056446A" w:rsidRPr="001642C2">
        <w:t>İmar mevzuatı gereğince ön görülen İmar Planı uygulamaları Ayırma-</w:t>
      </w:r>
      <w:r w:rsidR="00DC5C75" w:rsidRPr="001642C2">
        <w:t>Birleştirme, Yola</w:t>
      </w:r>
      <w:r w:rsidR="007C7147" w:rsidRPr="001642C2">
        <w:t xml:space="preserve"> </w:t>
      </w:r>
      <w:r w:rsidR="0056446A" w:rsidRPr="001642C2">
        <w:t>Terk, Yoldan İhdas İşlemleri tamamlandıktan sonra ilgililerince</w:t>
      </w:r>
      <w:r w:rsidRPr="001642C2">
        <w:t xml:space="preserve"> </w:t>
      </w:r>
      <w:r w:rsidR="0056446A" w:rsidRPr="001642C2">
        <w:t>alınan aplikasyon krokilerinin Belediyemizce kullanılan CBS</w:t>
      </w:r>
      <w:r w:rsidR="00422D1B" w:rsidRPr="001642C2">
        <w:t xml:space="preserve"> (Coğrafi Bilgi Sistemi)</w:t>
      </w:r>
      <w:r w:rsidRPr="001642C2">
        <w:t xml:space="preserve"> </w:t>
      </w:r>
      <w:r w:rsidR="0056446A" w:rsidRPr="001642C2">
        <w:t>yazılımları üzerinden sayısallaştırıl</w:t>
      </w:r>
      <w:r w:rsidR="00D75B51" w:rsidRPr="001642C2">
        <w:t>masını sağlamak ve verileri</w:t>
      </w:r>
      <w:r w:rsidR="0056446A" w:rsidRPr="001642C2">
        <w:t xml:space="preserve"> güncelleştirmek,</w:t>
      </w:r>
    </w:p>
    <w:p w:rsidR="002F5B24" w:rsidRPr="001642C2" w:rsidRDefault="007950CB" w:rsidP="00252722">
      <w:pPr>
        <w:tabs>
          <w:tab w:val="left" w:pos="284"/>
        </w:tabs>
        <w:autoSpaceDE w:val="0"/>
        <w:autoSpaceDN w:val="0"/>
        <w:adjustRightInd w:val="0"/>
        <w:ind w:left="709" w:hanging="425"/>
        <w:jc w:val="both"/>
      </w:pPr>
      <w:r w:rsidRPr="001642C2">
        <w:t>k</w:t>
      </w:r>
      <w:r w:rsidR="00783C71" w:rsidRPr="001642C2">
        <w:t xml:space="preserve">) </w:t>
      </w:r>
      <w:r w:rsidR="002F5B24" w:rsidRPr="001642C2">
        <w:t>Parsellerin yapılaşmasına ilişkin plan notlarına uygun olarak hazırlanan Başkanlık ve/veya Müdürlük Onaylarının veri tabanında bulunan Uygulama İmar Plan</w:t>
      </w:r>
      <w:r w:rsidR="00D75B51" w:rsidRPr="001642C2">
        <w:t xml:space="preserve">ı üzerine işlenmesi ve veri </w:t>
      </w:r>
      <w:r w:rsidR="002F5B24" w:rsidRPr="001642C2">
        <w:t>üzerinde gerekli güncelleştirme işlemlerini yapmak,</w:t>
      </w:r>
    </w:p>
    <w:p w:rsidR="00505CE9" w:rsidRPr="001642C2" w:rsidRDefault="007950CB" w:rsidP="00AA5ED6">
      <w:pPr>
        <w:ind w:left="709" w:hanging="425"/>
        <w:jc w:val="both"/>
      </w:pPr>
      <w:r w:rsidRPr="001642C2">
        <w:t>l</w:t>
      </w:r>
      <w:r w:rsidR="00A44989" w:rsidRPr="001642C2">
        <w:t>)</w:t>
      </w:r>
      <w:r w:rsidR="002F6149" w:rsidRPr="001642C2">
        <w:tab/>
        <w:t>Mekânsal</w:t>
      </w:r>
      <w:r w:rsidR="00505CE9" w:rsidRPr="001642C2">
        <w:t xml:space="preserve"> Stratejik Plan’a</w:t>
      </w:r>
      <w:r w:rsidR="00B26B4A" w:rsidRPr="001642C2">
        <w:t xml:space="preserve"> ilişkin altlıkları oluşturmak</w:t>
      </w:r>
      <w:r w:rsidR="00505CE9" w:rsidRPr="001642C2">
        <w:t xml:space="preserve">, </w:t>
      </w:r>
      <w:r w:rsidR="006C7439" w:rsidRPr="001642C2">
        <w:t>haritalandırmak</w:t>
      </w:r>
      <w:r w:rsidR="007A3409" w:rsidRPr="001642C2">
        <w:t xml:space="preserve"> ve raporlamak,</w:t>
      </w:r>
    </w:p>
    <w:p w:rsidR="002B5F76" w:rsidRPr="001642C2" w:rsidRDefault="008414B1" w:rsidP="00892FB1">
      <w:pPr>
        <w:autoSpaceDE w:val="0"/>
        <w:autoSpaceDN w:val="0"/>
        <w:adjustRightInd w:val="0"/>
        <w:ind w:left="709" w:hanging="425"/>
        <w:jc w:val="both"/>
      </w:pPr>
      <w:r w:rsidRPr="001642C2">
        <w:t>m</w:t>
      </w:r>
      <w:r w:rsidR="00E71DE6" w:rsidRPr="001642C2">
        <w:t>)</w:t>
      </w:r>
      <w:r w:rsidR="002F6149" w:rsidRPr="001642C2">
        <w:tab/>
      </w:r>
      <w:r w:rsidR="00505CE9" w:rsidRPr="001642C2">
        <w:t xml:space="preserve">Sayısal </w:t>
      </w:r>
      <w:r w:rsidR="007C7147" w:rsidRPr="001642C2">
        <w:t>hâlihazır</w:t>
      </w:r>
      <w:r w:rsidR="00505CE9" w:rsidRPr="001642C2">
        <w:t xml:space="preserve"> haritaların ve sayısal kadastral pafta bil</w:t>
      </w:r>
      <w:r w:rsidR="009409DF" w:rsidRPr="001642C2">
        <w:t>gilerinin Coğrafi</w:t>
      </w:r>
      <w:r w:rsidR="004C0148" w:rsidRPr="001642C2">
        <w:t xml:space="preserve"> Bilgi Sistemi</w:t>
      </w:r>
      <w:r w:rsidR="00B43FCE" w:rsidRPr="001642C2">
        <w:t xml:space="preserve"> </w:t>
      </w:r>
      <w:r w:rsidR="007A3409" w:rsidRPr="001642C2">
        <w:t>ortamına aktarılmasını sağlamak,</w:t>
      </w:r>
    </w:p>
    <w:p w:rsidR="00C009E7" w:rsidRPr="001642C2" w:rsidRDefault="008414B1" w:rsidP="007C7147">
      <w:pPr>
        <w:autoSpaceDE w:val="0"/>
        <w:autoSpaceDN w:val="0"/>
        <w:adjustRightInd w:val="0"/>
        <w:ind w:left="709" w:hanging="425"/>
        <w:jc w:val="both"/>
      </w:pPr>
      <w:r w:rsidRPr="001642C2">
        <w:t>n</w:t>
      </w:r>
      <w:r w:rsidR="00E71DE6" w:rsidRPr="001642C2">
        <w:t>)</w:t>
      </w:r>
      <w:r w:rsidR="002F6149" w:rsidRPr="001642C2">
        <w:tab/>
      </w:r>
      <w:r w:rsidR="003909D6" w:rsidRPr="001642C2">
        <w:t xml:space="preserve">Stratejik planlamaya uygun bütçe tekliflerinin sunulabilmesi için </w:t>
      </w:r>
      <w:r w:rsidR="004373D3" w:rsidRPr="001642C2">
        <w:t>büro</w:t>
      </w:r>
      <w:r w:rsidR="003909D6" w:rsidRPr="001642C2">
        <w:t xml:space="preserve"> içi faaliyet raporlarının oluşturulmasını sağlamak,</w:t>
      </w:r>
    </w:p>
    <w:p w:rsidR="00043C4D" w:rsidRPr="001642C2" w:rsidRDefault="008414B1" w:rsidP="007C7147">
      <w:pPr>
        <w:autoSpaceDE w:val="0"/>
        <w:autoSpaceDN w:val="0"/>
        <w:adjustRightInd w:val="0"/>
        <w:ind w:left="709" w:hanging="425"/>
        <w:jc w:val="both"/>
      </w:pPr>
      <w:r w:rsidRPr="001642C2">
        <w:t>o</w:t>
      </w:r>
      <w:r w:rsidR="000E56AE" w:rsidRPr="001642C2">
        <w:t xml:space="preserve">)   </w:t>
      </w:r>
      <w:r w:rsidR="00043C4D" w:rsidRPr="001642C2">
        <w:t>Coğrafi Bilgi Sistemi veritabanlarının kurulmasını ve yönetilmesini sağlamak,</w:t>
      </w:r>
    </w:p>
    <w:p w:rsidR="00043C4D" w:rsidRPr="001642C2" w:rsidRDefault="008414B1" w:rsidP="007C7147">
      <w:pPr>
        <w:autoSpaceDE w:val="0"/>
        <w:autoSpaceDN w:val="0"/>
        <w:adjustRightInd w:val="0"/>
        <w:ind w:left="709" w:hanging="425"/>
        <w:jc w:val="both"/>
      </w:pPr>
      <w:r w:rsidRPr="001642C2">
        <w:t>ö</w:t>
      </w:r>
      <w:r w:rsidR="00783C71" w:rsidRPr="001642C2">
        <w:t xml:space="preserve">) </w:t>
      </w:r>
      <w:r w:rsidR="00633D05">
        <w:t xml:space="preserve"> </w:t>
      </w:r>
      <w:r w:rsidR="00043C4D" w:rsidRPr="001642C2">
        <w:t>Birimlerden gelen Coğrafi Bilgi Sistemi uygulama yazılıml</w:t>
      </w:r>
      <w:r w:rsidR="00783C71" w:rsidRPr="001642C2">
        <w:t>arı ile ilgili talepleri almak,</w:t>
      </w:r>
      <w:r w:rsidR="001642C2" w:rsidRPr="001642C2">
        <w:t xml:space="preserve"> </w:t>
      </w:r>
      <w:r w:rsidR="00043C4D" w:rsidRPr="001642C2">
        <w:t>analiz etmek, değerlendirmek ve gerekli çalışmaları yapmak,</w:t>
      </w:r>
    </w:p>
    <w:p w:rsidR="00043C4D" w:rsidRPr="001642C2" w:rsidRDefault="008414B1" w:rsidP="007C7147">
      <w:pPr>
        <w:autoSpaceDE w:val="0"/>
        <w:autoSpaceDN w:val="0"/>
        <w:adjustRightInd w:val="0"/>
        <w:ind w:left="709" w:hanging="425"/>
        <w:jc w:val="both"/>
      </w:pPr>
      <w:r w:rsidRPr="001642C2">
        <w:t>p</w:t>
      </w:r>
      <w:r w:rsidR="000E56AE" w:rsidRPr="001642C2">
        <w:t xml:space="preserve">)  </w:t>
      </w:r>
      <w:r w:rsidR="00043C4D" w:rsidRPr="001642C2">
        <w:t>Birimlerin Coğrafi Bilgi Sistemi uygulama yazılımlarına</w:t>
      </w:r>
      <w:r w:rsidR="000E56AE" w:rsidRPr="001642C2">
        <w:t xml:space="preserve"> standartlara uygun veri girişi </w:t>
      </w:r>
      <w:r w:rsidR="00043C4D" w:rsidRPr="001642C2">
        <w:t>yapmasını sağlamak ve bu kapsamda eğitim ve destek vermek ve/veya yapılmasını sağlamak,</w:t>
      </w:r>
    </w:p>
    <w:p w:rsidR="00043C4D" w:rsidRPr="001642C2" w:rsidRDefault="008414B1" w:rsidP="007C7147">
      <w:pPr>
        <w:autoSpaceDE w:val="0"/>
        <w:autoSpaceDN w:val="0"/>
        <w:adjustRightInd w:val="0"/>
        <w:ind w:left="709" w:hanging="425"/>
        <w:jc w:val="both"/>
      </w:pPr>
      <w:r w:rsidRPr="001642C2">
        <w:t>r</w:t>
      </w:r>
      <w:r w:rsidR="00043C4D" w:rsidRPr="001642C2">
        <w:t xml:space="preserve">)  </w:t>
      </w:r>
      <w:r w:rsidR="000E56AE" w:rsidRPr="001642C2">
        <w:t xml:space="preserve"> </w:t>
      </w:r>
      <w:r w:rsidR="00783C71" w:rsidRPr="001642C2">
        <w:t xml:space="preserve"> </w:t>
      </w:r>
      <w:r w:rsidR="00043C4D" w:rsidRPr="001642C2">
        <w:t>Coğrafi Bilgi Sistemi uygulama yazılımlarının yetki ve rol yönetimi yapmak,</w:t>
      </w:r>
    </w:p>
    <w:p w:rsidR="00043C4D" w:rsidRPr="001642C2" w:rsidRDefault="008414B1" w:rsidP="001F38AD">
      <w:pPr>
        <w:autoSpaceDE w:val="0"/>
        <w:autoSpaceDN w:val="0"/>
        <w:adjustRightInd w:val="0"/>
        <w:ind w:left="709" w:hanging="425"/>
        <w:jc w:val="both"/>
      </w:pPr>
      <w:r w:rsidRPr="001642C2">
        <w:t>s</w:t>
      </w:r>
      <w:r w:rsidR="00043C4D" w:rsidRPr="001642C2">
        <w:t xml:space="preserve">) </w:t>
      </w:r>
      <w:r w:rsidR="00783C71" w:rsidRPr="001642C2">
        <w:t xml:space="preserve"> </w:t>
      </w:r>
      <w:r w:rsidR="00043C4D" w:rsidRPr="001642C2">
        <w:t>Coğrafi Bilgi Sistemi uygulama yazılımlarının işletilm</w:t>
      </w:r>
      <w:r w:rsidR="00783C71" w:rsidRPr="001642C2">
        <w:t xml:space="preserve">esi ve geliştirilmesine yönelik </w:t>
      </w:r>
      <w:r w:rsidR="000E56AE" w:rsidRPr="001642C2">
        <w:t>çalışmaları yapmak,</w:t>
      </w:r>
    </w:p>
    <w:p w:rsidR="000E56AE" w:rsidRPr="001642C2" w:rsidRDefault="008414B1" w:rsidP="001F38AD">
      <w:pPr>
        <w:autoSpaceDE w:val="0"/>
        <w:autoSpaceDN w:val="0"/>
        <w:adjustRightInd w:val="0"/>
        <w:ind w:left="709" w:hanging="425"/>
        <w:jc w:val="both"/>
      </w:pPr>
      <w:r w:rsidRPr="001642C2">
        <w:t>ş</w:t>
      </w:r>
      <w:r w:rsidR="00783C71" w:rsidRPr="001642C2">
        <w:t xml:space="preserve">) </w:t>
      </w:r>
      <w:r w:rsidR="000E56AE" w:rsidRPr="001642C2">
        <w:t xml:space="preserve">Coğrafi Bilgi Sistemi uygulama yazılımları ile ilgili gerekli eğitim faaliyetleri </w:t>
      </w:r>
      <w:r w:rsidR="00D37AB3">
        <w:t xml:space="preserve"> </w:t>
      </w:r>
      <w:r w:rsidR="000E56AE" w:rsidRPr="001642C2">
        <w:t>yürütmek,</w:t>
      </w:r>
    </w:p>
    <w:p w:rsidR="000E56AE" w:rsidRPr="001642C2" w:rsidRDefault="008414B1" w:rsidP="001F38AD">
      <w:pPr>
        <w:autoSpaceDE w:val="0"/>
        <w:autoSpaceDN w:val="0"/>
        <w:adjustRightInd w:val="0"/>
        <w:ind w:left="709" w:hanging="425"/>
        <w:jc w:val="both"/>
      </w:pPr>
      <w:r w:rsidRPr="001642C2">
        <w:t>t</w:t>
      </w:r>
      <w:r w:rsidR="000E56AE" w:rsidRPr="001642C2">
        <w:t xml:space="preserve">) </w:t>
      </w:r>
      <w:r w:rsidR="001F38AD">
        <w:t xml:space="preserve"> </w:t>
      </w:r>
      <w:r w:rsidR="000E56AE" w:rsidRPr="001642C2">
        <w:t>Coğrafi Bilgi Sistemi uygulama yazılımları ile ilgili toplantı, sunum ve tanıtım işlemlerini yapmak ve/veya yapılmasını sağlamak,</w:t>
      </w:r>
    </w:p>
    <w:p w:rsidR="00935FC8" w:rsidRDefault="008414B1" w:rsidP="00237DE6">
      <w:pPr>
        <w:autoSpaceDE w:val="0"/>
        <w:autoSpaceDN w:val="0"/>
        <w:adjustRightInd w:val="0"/>
        <w:ind w:left="709" w:hanging="425"/>
        <w:jc w:val="both"/>
      </w:pPr>
      <w:r w:rsidRPr="001642C2">
        <w:t>u</w:t>
      </w:r>
      <w:r w:rsidR="000E56AE" w:rsidRPr="001642C2">
        <w:t>)  Coğrafi Bilgi Sistemi uygulama yazılımları ile ilgili teknik des</w:t>
      </w:r>
      <w:r w:rsidR="00237DE6">
        <w:t>tek vermek/verilmesini sağlamak,</w:t>
      </w:r>
    </w:p>
    <w:p w:rsidR="00045E8E" w:rsidRPr="001642C2" w:rsidRDefault="00045E8E" w:rsidP="000942A9">
      <w:pPr>
        <w:outlineLvl w:val="0"/>
        <w:rPr>
          <w:b/>
        </w:rPr>
      </w:pPr>
    </w:p>
    <w:p w:rsidR="00CE4A6B" w:rsidRPr="001642C2" w:rsidRDefault="00342DBD" w:rsidP="00642368">
      <w:pPr>
        <w:jc w:val="center"/>
        <w:outlineLvl w:val="0"/>
        <w:rPr>
          <w:b/>
        </w:rPr>
      </w:pPr>
      <w:r w:rsidRPr="001642C2">
        <w:rPr>
          <w:b/>
        </w:rPr>
        <w:lastRenderedPageBreak/>
        <w:t>BEŞİNCİ</w:t>
      </w:r>
      <w:r w:rsidR="00CE4A6B" w:rsidRPr="001642C2">
        <w:rPr>
          <w:b/>
        </w:rPr>
        <w:t xml:space="preserve"> BÖLÜM</w:t>
      </w:r>
    </w:p>
    <w:p w:rsidR="00B02B79" w:rsidRPr="001642C2" w:rsidRDefault="00CE4A6B" w:rsidP="00B41681">
      <w:pPr>
        <w:jc w:val="center"/>
        <w:rPr>
          <w:b/>
        </w:rPr>
      </w:pPr>
      <w:r w:rsidRPr="001642C2">
        <w:rPr>
          <w:b/>
        </w:rPr>
        <w:t>İşbirliği ve Koordinasyon, Uygulama Usul ve Esasları</w:t>
      </w:r>
    </w:p>
    <w:p w:rsidR="00B41681" w:rsidRDefault="00B41681" w:rsidP="00642368">
      <w:pPr>
        <w:jc w:val="both"/>
        <w:rPr>
          <w:b/>
        </w:rPr>
      </w:pPr>
    </w:p>
    <w:p w:rsidR="000942A9" w:rsidRPr="001642C2" w:rsidRDefault="000942A9" w:rsidP="00642368">
      <w:pPr>
        <w:jc w:val="both"/>
        <w:rPr>
          <w:b/>
        </w:rPr>
      </w:pPr>
    </w:p>
    <w:p w:rsidR="00CE4A6B" w:rsidRPr="001642C2" w:rsidRDefault="00387C2E" w:rsidP="00642368">
      <w:pPr>
        <w:jc w:val="both"/>
        <w:outlineLvl w:val="0"/>
        <w:rPr>
          <w:b/>
        </w:rPr>
      </w:pPr>
      <w:r w:rsidRPr="001642C2">
        <w:rPr>
          <w:b/>
        </w:rPr>
        <w:t>İşbirliği ve K</w:t>
      </w:r>
      <w:r w:rsidR="00CE4A6B" w:rsidRPr="001642C2">
        <w:rPr>
          <w:b/>
        </w:rPr>
        <w:t>oordinasyon</w:t>
      </w:r>
    </w:p>
    <w:p w:rsidR="005B0672" w:rsidRPr="001642C2" w:rsidRDefault="005B0672" w:rsidP="00642368">
      <w:pPr>
        <w:jc w:val="both"/>
        <w:outlineLvl w:val="0"/>
        <w:rPr>
          <w:b/>
        </w:rPr>
      </w:pPr>
    </w:p>
    <w:p w:rsidR="00CE4A6B" w:rsidRPr="001642C2" w:rsidRDefault="001B6401" w:rsidP="00642368">
      <w:pPr>
        <w:jc w:val="both"/>
        <w:outlineLvl w:val="0"/>
      </w:pPr>
      <w:r w:rsidRPr="001642C2">
        <w:rPr>
          <w:b/>
        </w:rPr>
        <w:t xml:space="preserve">MADDE </w:t>
      </w:r>
      <w:r w:rsidR="00935FC8">
        <w:rPr>
          <w:b/>
        </w:rPr>
        <w:t>19</w:t>
      </w:r>
      <w:r w:rsidR="006A756C" w:rsidRPr="001642C2">
        <w:rPr>
          <w:b/>
        </w:rPr>
        <w:t xml:space="preserve"> </w:t>
      </w:r>
      <w:r w:rsidR="00CE4A6B" w:rsidRPr="001642C2">
        <w:rPr>
          <w:b/>
        </w:rPr>
        <w:t>-</w:t>
      </w:r>
      <w:r w:rsidR="00CE4A6B" w:rsidRPr="001642C2">
        <w:t xml:space="preserve"> (1) Müdürlük içi işbirliği ve koordinasyon aşağıdaki gibidir;</w:t>
      </w:r>
    </w:p>
    <w:p w:rsidR="00CA73F2" w:rsidRPr="001642C2" w:rsidRDefault="00CA73F2" w:rsidP="007950CB">
      <w:pPr>
        <w:ind w:left="709" w:hanging="425"/>
        <w:jc w:val="both"/>
      </w:pPr>
    </w:p>
    <w:p w:rsidR="00746827" w:rsidRPr="001642C2" w:rsidRDefault="00CE4A6B" w:rsidP="00E520A4">
      <w:pPr>
        <w:pStyle w:val="ListeParagraf"/>
        <w:numPr>
          <w:ilvl w:val="0"/>
          <w:numId w:val="9"/>
        </w:numPr>
        <w:ind w:left="709" w:hanging="425"/>
        <w:jc w:val="both"/>
      </w:pPr>
      <w:r w:rsidRPr="001642C2">
        <w:t>Müdürlük dâhilinde çalışanlar arasın</w:t>
      </w:r>
      <w:r w:rsidR="00FB01DD" w:rsidRPr="001642C2">
        <w:t>daki işbirliği ve koordinasyon</w:t>
      </w:r>
      <w:r w:rsidRPr="001642C2">
        <w:t xml:space="preserve"> M</w:t>
      </w:r>
      <w:r w:rsidR="007A3409" w:rsidRPr="001642C2">
        <w:t>üdür</w:t>
      </w:r>
      <w:r w:rsidR="004F1509" w:rsidRPr="001642C2">
        <w:t xml:space="preserve">, </w:t>
      </w:r>
      <w:r w:rsidR="00087997" w:rsidRPr="001642C2">
        <w:t xml:space="preserve">Bürolar Sorumlusu </w:t>
      </w:r>
      <w:r w:rsidR="004F1509" w:rsidRPr="001642C2">
        <w:t>ve</w:t>
      </w:r>
      <w:r w:rsidR="007950CB" w:rsidRPr="001642C2">
        <w:t xml:space="preserve"> Büro</w:t>
      </w:r>
      <w:r w:rsidR="004F1509" w:rsidRPr="001642C2">
        <w:t xml:space="preserve"> Sorumluları</w:t>
      </w:r>
      <w:r w:rsidR="007A3409" w:rsidRPr="001642C2">
        <w:t xml:space="preserve"> tarafından sağlanacaktır</w:t>
      </w:r>
      <w:r w:rsidR="00746827" w:rsidRPr="001642C2">
        <w:t>,</w:t>
      </w:r>
    </w:p>
    <w:p w:rsidR="006A593F" w:rsidRPr="001642C2" w:rsidRDefault="00581127" w:rsidP="00E520A4">
      <w:pPr>
        <w:pStyle w:val="ListeParagraf"/>
        <w:numPr>
          <w:ilvl w:val="0"/>
          <w:numId w:val="9"/>
        </w:numPr>
        <w:ind w:left="709" w:hanging="425"/>
        <w:jc w:val="both"/>
      </w:pPr>
      <w:r w:rsidRPr="001642C2">
        <w:t xml:space="preserve">Müdürlüğe gelen </w:t>
      </w:r>
      <w:r w:rsidR="00CE4A6B" w:rsidRPr="001642C2">
        <w:t>evraklar toplanı</w:t>
      </w:r>
      <w:r w:rsidRPr="001642C2">
        <w:t>p konularına göre dosyalanır veya ilgili arşive iletilir.</w:t>
      </w:r>
    </w:p>
    <w:p w:rsidR="002B5F76" w:rsidRPr="001642C2" w:rsidRDefault="006368A1" w:rsidP="00E520A4">
      <w:pPr>
        <w:pStyle w:val="ListeParagraf"/>
        <w:numPr>
          <w:ilvl w:val="0"/>
          <w:numId w:val="9"/>
        </w:numPr>
        <w:ind w:left="709" w:hanging="425"/>
        <w:jc w:val="both"/>
      </w:pPr>
      <w:r w:rsidRPr="001642C2">
        <w:t>Müdür ve bu konuda yetkilendirilmiş personel evrakları gereği</w:t>
      </w:r>
      <w:r w:rsidR="00843745" w:rsidRPr="001642C2">
        <w:t>/bilgi</w:t>
      </w:r>
      <w:r w:rsidRPr="001642C2">
        <w:t xml:space="preserve"> iç</w:t>
      </w:r>
      <w:r w:rsidR="00746827" w:rsidRPr="001642C2">
        <w:t>in ilgili personele havale eder,</w:t>
      </w:r>
    </w:p>
    <w:p w:rsidR="00537FE4" w:rsidRPr="001642C2" w:rsidRDefault="00305B3B" w:rsidP="007950CB">
      <w:pPr>
        <w:ind w:left="709" w:hanging="425"/>
        <w:jc w:val="both"/>
      </w:pPr>
      <w:r w:rsidRPr="001642C2">
        <w:t xml:space="preserve">ç)  </w:t>
      </w:r>
      <w:r w:rsidR="004F356B">
        <w:t xml:space="preserve"> </w:t>
      </w:r>
      <w:r w:rsidR="00537FE4" w:rsidRPr="001642C2">
        <w:t>İmza karşılığı alınan veya elektronik ortamda evrak kayıt sistemi üzerinden Müdürlüğe aktarılan evrak veya dilekçeler ilgili b</w:t>
      </w:r>
      <w:r w:rsidR="007C7147" w:rsidRPr="001642C2">
        <w:t>ürolara</w:t>
      </w:r>
      <w:r w:rsidR="008A2619" w:rsidRPr="001642C2">
        <w:t xml:space="preserve"> iletilir,</w:t>
      </w:r>
    </w:p>
    <w:p w:rsidR="00537FE4" w:rsidRPr="001642C2" w:rsidRDefault="00537FE4" w:rsidP="007950CB">
      <w:pPr>
        <w:ind w:left="709" w:hanging="425"/>
        <w:jc w:val="both"/>
      </w:pPr>
      <w:r w:rsidRPr="001642C2">
        <w:t xml:space="preserve">d)   </w:t>
      </w:r>
      <w:r w:rsidR="000C26F3" w:rsidRPr="001642C2">
        <w:t xml:space="preserve">Havale edilmiş evrakı alan personel, bu evraka mevzuata uygun olarak işlem yapar. </w:t>
      </w:r>
      <w:r w:rsidRPr="001642C2">
        <w:t xml:space="preserve">       </w:t>
      </w:r>
    </w:p>
    <w:p w:rsidR="0024057C" w:rsidRPr="001642C2" w:rsidRDefault="00537FE4" w:rsidP="007950CB">
      <w:pPr>
        <w:ind w:left="709" w:hanging="425"/>
        <w:jc w:val="both"/>
      </w:pPr>
      <w:r w:rsidRPr="001642C2">
        <w:t>e</w:t>
      </w:r>
      <w:r w:rsidR="000C26F3" w:rsidRPr="001642C2">
        <w:t>)</w:t>
      </w:r>
      <w:r w:rsidR="000C26F3" w:rsidRPr="001642C2">
        <w:tab/>
        <w:t>Tüm işlemleri ve imzaları tamamlanan evrak</w:t>
      </w:r>
      <w:r w:rsidRPr="001642C2">
        <w:t>, belge vb.</w:t>
      </w:r>
      <w:r w:rsidR="000C26F3" w:rsidRPr="001642C2">
        <w:t>,</w:t>
      </w:r>
      <w:r w:rsidRPr="001642C2">
        <w:t xml:space="preserve"> ilgililerine teslim edilir veya</w:t>
      </w:r>
      <w:r w:rsidR="000C26F3" w:rsidRPr="001642C2">
        <w:t xml:space="preserve"> ilgili yerlere gönderil</w:t>
      </w:r>
      <w:r w:rsidRPr="001642C2">
        <w:t xml:space="preserve">ir, </w:t>
      </w:r>
    </w:p>
    <w:p w:rsidR="00181861" w:rsidRPr="001642C2" w:rsidRDefault="004F356B" w:rsidP="007950CB">
      <w:pPr>
        <w:ind w:left="709" w:hanging="425"/>
        <w:jc w:val="both"/>
      </w:pPr>
      <w:r>
        <w:t xml:space="preserve">f)  </w:t>
      </w:r>
      <w:r w:rsidR="007950CB" w:rsidRPr="001642C2">
        <w:t>Bürolar</w:t>
      </w:r>
      <w:r w:rsidR="00181861" w:rsidRPr="001642C2">
        <w:t xml:space="preserve"> arasında yazışma, dosyalama, arşivleme gibi konularda standartlaşmaya gidilmesi için iş akış şemaları</w:t>
      </w:r>
      <w:r w:rsidR="00746827" w:rsidRPr="001642C2">
        <w:t xml:space="preserve"> ve ölçümlemeler</w:t>
      </w:r>
      <w:r w:rsidR="006F450A" w:rsidRPr="001642C2">
        <w:t xml:space="preserve"> yapılır</w:t>
      </w:r>
      <w:r w:rsidR="00746827" w:rsidRPr="001642C2">
        <w:t>,</w:t>
      </w:r>
    </w:p>
    <w:p w:rsidR="0024057C" w:rsidRPr="001642C2" w:rsidRDefault="00305B3B" w:rsidP="007950CB">
      <w:pPr>
        <w:ind w:left="709" w:hanging="425"/>
        <w:jc w:val="both"/>
      </w:pPr>
      <w:r w:rsidRPr="001642C2">
        <w:t xml:space="preserve">g) </w:t>
      </w:r>
      <w:r w:rsidR="0024057C" w:rsidRPr="001642C2">
        <w:t xml:space="preserve">Tüm işlemleri </w:t>
      </w:r>
      <w:r w:rsidR="00537FE4" w:rsidRPr="001642C2">
        <w:t>tamamlanan</w:t>
      </w:r>
      <w:r w:rsidR="0024057C" w:rsidRPr="001642C2">
        <w:t xml:space="preserve"> evrakların müdürlükte kalan sureti </w:t>
      </w:r>
      <w:r w:rsidR="00B71A82" w:rsidRPr="001642C2">
        <w:t>kurum arşivine gönderilir,</w:t>
      </w:r>
      <w:r w:rsidR="0024057C" w:rsidRPr="001642C2">
        <w:t xml:space="preserve"> </w:t>
      </w:r>
    </w:p>
    <w:p w:rsidR="00B30A50" w:rsidRPr="001642C2" w:rsidRDefault="00305B3B" w:rsidP="007950CB">
      <w:pPr>
        <w:ind w:left="709" w:hanging="425"/>
        <w:jc w:val="both"/>
      </w:pPr>
      <w:r w:rsidRPr="001642C2">
        <w:t>ğ</w:t>
      </w:r>
      <w:r w:rsidR="002B5F76" w:rsidRPr="001642C2">
        <w:t>)</w:t>
      </w:r>
      <w:r w:rsidR="002F6149" w:rsidRPr="001642C2">
        <w:tab/>
      </w:r>
      <w:r w:rsidR="00CE4A6B" w:rsidRPr="001642C2">
        <w:t>Bu yönetmelikte adı geçen gö</w:t>
      </w:r>
      <w:r w:rsidR="00B065F2" w:rsidRPr="001642C2">
        <w:t xml:space="preserve">revlilerin ölüm hariç herhangi </w:t>
      </w:r>
      <w:r w:rsidR="00CE4A6B" w:rsidRPr="001642C2">
        <w:t>bir nedenle görevlerinden ayrılmaları durumunda görevleri gereği yanlarında bulunan her türlü dosya, yazı ve belgeler ile zimmeti altında bulunan eşyaları bir çizelgeye ba</w:t>
      </w:r>
      <w:r w:rsidR="0063270A" w:rsidRPr="001642C2">
        <w:t>ğlı olarak yeni görevliye devir-teslim edilir</w:t>
      </w:r>
      <w:r w:rsidR="00CE4A6B" w:rsidRPr="001642C2">
        <w:t xml:space="preserve">. Devir-teslim yapılmadan görevden ayrılma </w:t>
      </w:r>
      <w:r w:rsidR="00746827" w:rsidRPr="001642C2">
        <w:t>işlemleri yapılmaz,</w:t>
      </w:r>
    </w:p>
    <w:p w:rsidR="00CE4A6B" w:rsidRPr="001642C2" w:rsidRDefault="00305B3B" w:rsidP="007950CB">
      <w:pPr>
        <w:ind w:left="709" w:hanging="425"/>
        <w:jc w:val="both"/>
      </w:pPr>
      <w:r w:rsidRPr="001642C2">
        <w:t>h</w:t>
      </w:r>
      <w:r w:rsidR="00B30A50" w:rsidRPr="001642C2">
        <w:t>)</w:t>
      </w:r>
      <w:r w:rsidR="002F6149" w:rsidRPr="001642C2">
        <w:tab/>
      </w:r>
      <w:r w:rsidR="00CE4A6B" w:rsidRPr="001642C2">
        <w:t xml:space="preserve">Çalışanın ölümü halinde, kendisine verilen yazı, belge ve diğer eşyalar </w:t>
      </w:r>
      <w:r w:rsidR="00F122D5" w:rsidRPr="001642C2">
        <w:t>büro sorumlusunu</w:t>
      </w:r>
      <w:r w:rsidR="006368A1" w:rsidRPr="001642C2">
        <w:t xml:space="preserve">n </w:t>
      </w:r>
      <w:r w:rsidR="00CE4A6B" w:rsidRPr="001642C2">
        <w:t>hazırlayacağı bir tutana</w:t>
      </w:r>
      <w:r w:rsidR="006368A1" w:rsidRPr="001642C2">
        <w:t>k</w:t>
      </w:r>
      <w:r w:rsidR="00746827" w:rsidRPr="001642C2">
        <w:t>la yeni görevliye teslim edilir,</w:t>
      </w:r>
    </w:p>
    <w:p w:rsidR="00D75074" w:rsidRDefault="00D75074" w:rsidP="000942A9">
      <w:pPr>
        <w:jc w:val="both"/>
      </w:pPr>
    </w:p>
    <w:p w:rsidR="000942A9" w:rsidRPr="001642C2" w:rsidRDefault="000942A9" w:rsidP="007950CB">
      <w:pPr>
        <w:ind w:left="709" w:hanging="425"/>
        <w:jc w:val="both"/>
      </w:pPr>
    </w:p>
    <w:p w:rsidR="00BC52AB" w:rsidRPr="001642C2" w:rsidRDefault="00D372F0" w:rsidP="00B34176">
      <w:pPr>
        <w:ind w:left="720" w:hanging="436"/>
        <w:jc w:val="both"/>
      </w:pPr>
      <w:r w:rsidRPr="001642C2">
        <w:t xml:space="preserve">  </w:t>
      </w:r>
      <w:r w:rsidR="00743091" w:rsidRPr="001642C2">
        <w:t xml:space="preserve">   </w:t>
      </w:r>
      <w:r w:rsidRPr="001642C2">
        <w:t xml:space="preserve">  </w:t>
      </w:r>
      <w:r w:rsidR="00CE4A6B" w:rsidRPr="001642C2">
        <w:t xml:space="preserve">(2) </w:t>
      </w:r>
      <w:r w:rsidR="006A593F" w:rsidRPr="001642C2">
        <w:t xml:space="preserve"> </w:t>
      </w:r>
      <w:r w:rsidR="00CE4A6B" w:rsidRPr="001642C2">
        <w:t>Müd</w:t>
      </w:r>
      <w:r w:rsidR="00865D82" w:rsidRPr="001642C2">
        <w:t xml:space="preserve">ürlükler arasındaki yazışmalar </w:t>
      </w:r>
      <w:r w:rsidR="003E6FEE" w:rsidRPr="001642C2">
        <w:t>M</w:t>
      </w:r>
      <w:r w:rsidR="00CE4A6B" w:rsidRPr="001642C2">
        <w:t>üdürün imzası ile yürütül</w:t>
      </w:r>
      <w:r w:rsidR="003D5A01" w:rsidRPr="001642C2">
        <w:t>ür</w:t>
      </w:r>
      <w:r w:rsidR="00CE4A6B" w:rsidRPr="001642C2">
        <w:t>.</w:t>
      </w:r>
    </w:p>
    <w:p w:rsidR="000942A9" w:rsidRPr="001642C2" w:rsidRDefault="000942A9" w:rsidP="00B34176">
      <w:pPr>
        <w:ind w:left="720" w:hanging="436"/>
        <w:jc w:val="both"/>
      </w:pPr>
    </w:p>
    <w:p w:rsidR="00887F36" w:rsidRPr="001642C2" w:rsidRDefault="00BC52AB" w:rsidP="00B34176">
      <w:pPr>
        <w:ind w:left="720" w:hanging="436"/>
        <w:jc w:val="both"/>
      </w:pPr>
      <w:r w:rsidRPr="001642C2">
        <w:t xml:space="preserve">    </w:t>
      </w:r>
      <w:r w:rsidR="00743091" w:rsidRPr="001642C2">
        <w:t xml:space="preserve">  </w:t>
      </w:r>
      <w:r w:rsidR="00D372F0" w:rsidRPr="001642C2">
        <w:t xml:space="preserve"> </w:t>
      </w:r>
      <w:r w:rsidR="00CE4A6B" w:rsidRPr="001642C2">
        <w:t>(3)  Diğer kurum ve kuruluşlarla koordinasyon aşağıdaki gibi sağlanır.</w:t>
      </w:r>
    </w:p>
    <w:p w:rsidR="000942A9" w:rsidRPr="001642C2" w:rsidRDefault="000942A9" w:rsidP="00B34176">
      <w:pPr>
        <w:ind w:left="720" w:hanging="436"/>
        <w:jc w:val="both"/>
      </w:pPr>
    </w:p>
    <w:p w:rsidR="00F521F2" w:rsidRPr="001642C2" w:rsidRDefault="00D656BE" w:rsidP="00E520A4">
      <w:pPr>
        <w:pStyle w:val="ListeParagraf"/>
        <w:numPr>
          <w:ilvl w:val="0"/>
          <w:numId w:val="10"/>
        </w:numPr>
        <w:ind w:hanging="436"/>
        <w:jc w:val="both"/>
      </w:pPr>
      <w:r w:rsidRPr="001642C2">
        <w:t xml:space="preserve">Müdürlüğün; Valilik, Büyükşehir </w:t>
      </w:r>
      <w:r w:rsidR="00F521F2" w:rsidRPr="001642C2">
        <w:t>Belediye</w:t>
      </w:r>
      <w:r w:rsidRPr="001642C2">
        <w:t>si, Kamu Kurum ve Kuruluşları</w:t>
      </w:r>
      <w:r w:rsidR="00DA5347" w:rsidRPr="001642C2">
        <w:t xml:space="preserve"> ile ilgili yazışmaları</w:t>
      </w:r>
      <w:r w:rsidR="00EB5580" w:rsidRPr="001642C2">
        <w:t xml:space="preserve"> </w:t>
      </w:r>
      <w:r w:rsidR="00F521F2" w:rsidRPr="001642C2">
        <w:t>Belediye Başkanı</w:t>
      </w:r>
      <w:r w:rsidR="00EB5580" w:rsidRPr="001642C2">
        <w:t xml:space="preserve"> veya yetki </w:t>
      </w:r>
      <w:r w:rsidR="00F521F2" w:rsidRPr="001642C2">
        <w:t>verdiği Başkan Yar</w:t>
      </w:r>
      <w:r w:rsidR="00746827" w:rsidRPr="001642C2">
        <w:t>dımcısı</w:t>
      </w:r>
      <w:r w:rsidR="00EB5580" w:rsidRPr="001642C2">
        <w:t xml:space="preserve">/Müdür imzası, özel ve tüzel kişilerle ilgili yazışmalar </w:t>
      </w:r>
      <w:r w:rsidR="00E82B5F" w:rsidRPr="001642C2">
        <w:t>ise Müdür</w:t>
      </w:r>
      <w:r w:rsidR="00746827" w:rsidRPr="001642C2">
        <w:t xml:space="preserve"> imzası ile yürütülür,</w:t>
      </w:r>
    </w:p>
    <w:p w:rsidR="000942A9" w:rsidRPr="000942A9" w:rsidRDefault="00F521F2" w:rsidP="000942A9">
      <w:pPr>
        <w:pStyle w:val="ListeParagraf"/>
        <w:numPr>
          <w:ilvl w:val="0"/>
          <w:numId w:val="10"/>
        </w:numPr>
        <w:ind w:hanging="436"/>
        <w:jc w:val="both"/>
      </w:pPr>
      <w:r w:rsidRPr="001642C2">
        <w:t xml:space="preserve">Yazışmalarda, Belediye Başkanı veya müdürlüğün bağlı bulunduğu Başkan Yardımcısının denetim ve gözetiminde, </w:t>
      </w:r>
      <w:r w:rsidR="00D24ECA" w:rsidRPr="001642C2">
        <w:t>Kadıköy Belediye</w:t>
      </w:r>
      <w:r w:rsidRPr="001642C2">
        <w:t xml:space="preserve"> Başkanlığı İmza Yetkileri Yönergesi ve Yazışma Kuralları ile ilgili yönetmelik</w:t>
      </w:r>
      <w:r w:rsidR="00D04E8C" w:rsidRPr="001642C2">
        <w:t xml:space="preserve"> hükümlerine göre hareket edilir</w:t>
      </w:r>
      <w:r w:rsidR="002B2C53" w:rsidRPr="001642C2">
        <w:t>.</w:t>
      </w:r>
    </w:p>
    <w:p w:rsidR="000942A9" w:rsidRPr="001642C2" w:rsidRDefault="000942A9" w:rsidP="00505DAA">
      <w:pPr>
        <w:pStyle w:val="GvdeMetniGirintisi"/>
        <w:spacing w:after="0"/>
        <w:ind w:left="0"/>
        <w:jc w:val="both"/>
        <w:outlineLvl w:val="0"/>
        <w:rPr>
          <w:b/>
        </w:rPr>
      </w:pPr>
    </w:p>
    <w:p w:rsidR="004B73D0" w:rsidRPr="001642C2" w:rsidRDefault="005F02E4" w:rsidP="00505DAA">
      <w:pPr>
        <w:pStyle w:val="GvdeMetniGirintisi"/>
        <w:spacing w:after="0"/>
        <w:ind w:left="0"/>
        <w:jc w:val="both"/>
        <w:outlineLvl w:val="0"/>
        <w:rPr>
          <w:b/>
        </w:rPr>
      </w:pPr>
      <w:r w:rsidRPr="001642C2">
        <w:rPr>
          <w:b/>
        </w:rPr>
        <w:t>Müdürlüğün Uygulama Usul ve E</w:t>
      </w:r>
      <w:r w:rsidR="00017CE6" w:rsidRPr="001642C2">
        <w:rPr>
          <w:b/>
        </w:rPr>
        <w:t>sasları</w:t>
      </w:r>
      <w:r w:rsidR="00887F36" w:rsidRPr="001642C2">
        <w:rPr>
          <w:b/>
        </w:rPr>
        <w:tab/>
      </w:r>
      <w:r w:rsidR="00A6604C" w:rsidRPr="001642C2">
        <w:rPr>
          <w:b/>
        </w:rPr>
        <w:t xml:space="preserve">                </w:t>
      </w:r>
      <w:r w:rsidR="00887F36" w:rsidRPr="001642C2">
        <w:rPr>
          <w:b/>
        </w:rPr>
        <w:tab/>
      </w:r>
      <w:r w:rsidR="00887F36" w:rsidRPr="001642C2">
        <w:rPr>
          <w:b/>
        </w:rPr>
        <w:tab/>
      </w:r>
      <w:r w:rsidR="00887F36" w:rsidRPr="001642C2">
        <w:rPr>
          <w:b/>
        </w:rPr>
        <w:tab/>
      </w:r>
      <w:r w:rsidR="00A6604C" w:rsidRPr="001642C2">
        <w:rPr>
          <w:b/>
        </w:rPr>
        <w:t xml:space="preserve">                    </w:t>
      </w:r>
    </w:p>
    <w:p w:rsidR="00505DAA" w:rsidRPr="001642C2" w:rsidRDefault="00505DAA" w:rsidP="00642368">
      <w:pPr>
        <w:pStyle w:val="GvdeMetniGirintisi"/>
        <w:spacing w:after="0"/>
        <w:ind w:left="0"/>
        <w:jc w:val="both"/>
        <w:rPr>
          <w:b/>
        </w:rPr>
      </w:pPr>
    </w:p>
    <w:p w:rsidR="00357ECA" w:rsidRPr="001642C2" w:rsidRDefault="00935FC8" w:rsidP="00642368">
      <w:pPr>
        <w:pStyle w:val="GvdeMetniGirintisi"/>
        <w:spacing w:after="0"/>
        <w:ind w:left="0"/>
        <w:jc w:val="both"/>
      </w:pPr>
      <w:r>
        <w:rPr>
          <w:b/>
        </w:rPr>
        <w:t>MADDE 20</w:t>
      </w:r>
      <w:r w:rsidR="00017CE6" w:rsidRPr="001642C2">
        <w:rPr>
          <w:b/>
        </w:rPr>
        <w:t xml:space="preserve"> –</w:t>
      </w:r>
      <w:r w:rsidR="00017CE6" w:rsidRPr="001642C2">
        <w:t xml:space="preserve"> (1) </w:t>
      </w:r>
      <w:r w:rsidR="00567D16" w:rsidRPr="001642C2">
        <w:t>Müdürlük</w:t>
      </w:r>
      <w:r w:rsidR="00017CE6" w:rsidRPr="001642C2">
        <w:t xml:space="preserve"> bu yönetmelikteki ilkeler çerçevesinde olmak kaydıyla, müdürlüğün görev alanına giren iş ve işlemleri aşağıda belirtilen</w:t>
      </w:r>
      <w:r w:rsidR="00743091" w:rsidRPr="001642C2">
        <w:t xml:space="preserve"> ve diğer</w:t>
      </w:r>
      <w:r w:rsidR="00017CE6" w:rsidRPr="001642C2">
        <w:t xml:space="preserve"> mevzuat hükümlerine uygun olarak yerine getirir.</w:t>
      </w:r>
    </w:p>
    <w:p w:rsidR="004B73D0" w:rsidRPr="001642C2" w:rsidRDefault="004B73D0" w:rsidP="00642368">
      <w:pPr>
        <w:pStyle w:val="GvdeMetniGirintisi"/>
        <w:spacing w:after="0"/>
        <w:ind w:left="0"/>
        <w:jc w:val="both"/>
      </w:pPr>
    </w:p>
    <w:p w:rsidR="00017CE6" w:rsidRPr="001642C2" w:rsidRDefault="00017CE6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5393 sayılı Belediye Kanunu</w:t>
      </w:r>
    </w:p>
    <w:p w:rsidR="00017CE6" w:rsidRPr="001642C2" w:rsidRDefault="00017CE6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5216 sayılı Büyükşehir Belediyesi Kanunu</w:t>
      </w:r>
    </w:p>
    <w:p w:rsidR="00017CE6" w:rsidRPr="001642C2" w:rsidRDefault="00017CE6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3194 sayılı İmar Kanunu ve Yönetmelikleri</w:t>
      </w:r>
    </w:p>
    <w:p w:rsidR="00017CE6" w:rsidRPr="001642C2" w:rsidRDefault="002F6149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lastRenderedPageBreak/>
        <w:t>ç)</w:t>
      </w:r>
      <w:r w:rsidRPr="001642C2">
        <w:rPr>
          <w:bCs/>
        </w:rPr>
        <w:tab/>
      </w:r>
      <w:r w:rsidR="00017CE6" w:rsidRPr="001642C2">
        <w:rPr>
          <w:bCs/>
        </w:rPr>
        <w:t>2863</w:t>
      </w:r>
      <w:r w:rsidR="00F10FEA" w:rsidRPr="001642C2">
        <w:rPr>
          <w:bCs/>
        </w:rPr>
        <w:t>-</w:t>
      </w:r>
      <w:r w:rsidR="00017CE6" w:rsidRPr="001642C2">
        <w:rPr>
          <w:bCs/>
        </w:rPr>
        <w:t>sayılı KTV Koruma Kanunu, Yönetmelikleri ve İlke Kararları</w:t>
      </w:r>
    </w:p>
    <w:p w:rsidR="00017CE6" w:rsidRPr="001642C2" w:rsidRDefault="00017CE6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6306 sayılı Afet Riski Altındaki Alanların Dönüştürülmesi Hakkında Kanun ve Yönetmeliği</w:t>
      </w:r>
    </w:p>
    <w:p w:rsidR="00017CE6" w:rsidRPr="001642C2" w:rsidRDefault="00017CE6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2872 sayılı Çevre Kanunu ve Yönetmelikleri</w:t>
      </w:r>
    </w:p>
    <w:p w:rsidR="00F10FEA" w:rsidRPr="001642C2" w:rsidRDefault="00F10FEA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 xml:space="preserve">3402 sayılı </w:t>
      </w:r>
      <w:r w:rsidR="0018788A" w:rsidRPr="001642C2">
        <w:rPr>
          <w:bCs/>
        </w:rPr>
        <w:t>Kadastro</w:t>
      </w:r>
      <w:r w:rsidRPr="001642C2">
        <w:rPr>
          <w:bCs/>
        </w:rPr>
        <w:t xml:space="preserve"> Kanunu</w:t>
      </w:r>
    </w:p>
    <w:p w:rsidR="00F10FEA" w:rsidRPr="001642C2" w:rsidRDefault="00F10FEA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2644 sayılı Tapu Kanunu</w:t>
      </w:r>
    </w:p>
    <w:p w:rsidR="00017CE6" w:rsidRPr="001642C2" w:rsidRDefault="00C66415" w:rsidP="00C66415">
      <w:pPr>
        <w:pStyle w:val="GvdeMetniGirintisi"/>
        <w:spacing w:after="0"/>
        <w:ind w:left="284"/>
        <w:jc w:val="both"/>
        <w:rPr>
          <w:bCs/>
        </w:rPr>
      </w:pPr>
      <w:r w:rsidRPr="001642C2">
        <w:rPr>
          <w:bCs/>
        </w:rPr>
        <w:t xml:space="preserve">ğ)    </w:t>
      </w:r>
      <w:r w:rsidR="00017CE6" w:rsidRPr="001642C2">
        <w:rPr>
          <w:bCs/>
        </w:rPr>
        <w:t>3621 sayılı Kıyı Kanunu ve Yönetmelikleri</w:t>
      </w:r>
    </w:p>
    <w:p w:rsidR="00187603" w:rsidRPr="001642C2" w:rsidRDefault="00187603" w:rsidP="00E520A4">
      <w:pPr>
        <w:pStyle w:val="GvdeMetniGirintisi"/>
        <w:numPr>
          <w:ilvl w:val="0"/>
          <w:numId w:val="11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2981-3290 sayılı İmar Affı Kanunu</w:t>
      </w:r>
    </w:p>
    <w:p w:rsidR="00187603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ı</w:t>
      </w:r>
      <w:r w:rsidR="00187603" w:rsidRPr="001642C2">
        <w:rPr>
          <w:bCs/>
        </w:rPr>
        <w:t>)</w:t>
      </w:r>
      <w:r w:rsidR="002F6149" w:rsidRPr="001642C2">
        <w:rPr>
          <w:bCs/>
        </w:rPr>
        <w:tab/>
      </w:r>
      <w:r w:rsidR="00187603" w:rsidRPr="001642C2">
        <w:rPr>
          <w:bCs/>
        </w:rPr>
        <w:t>775 sayılı Gecekondu Kanunu</w:t>
      </w:r>
    </w:p>
    <w:p w:rsidR="00187603" w:rsidRPr="001642C2" w:rsidRDefault="00C66415" w:rsidP="00E520A4">
      <w:pPr>
        <w:pStyle w:val="GvdeMetniGirintisi"/>
        <w:numPr>
          <w:ilvl w:val="0"/>
          <w:numId w:val="11"/>
        </w:numPr>
        <w:spacing w:after="0"/>
        <w:jc w:val="both"/>
        <w:rPr>
          <w:bCs/>
        </w:rPr>
      </w:pPr>
      <w:r w:rsidRPr="001642C2">
        <w:rPr>
          <w:bCs/>
        </w:rPr>
        <w:t xml:space="preserve"> </w:t>
      </w:r>
      <w:r w:rsidR="00187603" w:rsidRPr="001642C2">
        <w:rPr>
          <w:bCs/>
        </w:rPr>
        <w:t>4982 sayılı Bilgi Edinme Hakkı Kanunu</w:t>
      </w:r>
    </w:p>
    <w:p w:rsidR="00571612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j</w:t>
      </w:r>
      <w:r w:rsidR="00187603" w:rsidRPr="001642C2">
        <w:rPr>
          <w:bCs/>
        </w:rPr>
        <w:t>)</w:t>
      </w:r>
      <w:r w:rsidR="002F6149" w:rsidRPr="001642C2">
        <w:rPr>
          <w:bCs/>
        </w:rPr>
        <w:tab/>
      </w:r>
      <w:r w:rsidR="00187603" w:rsidRPr="001642C2">
        <w:rPr>
          <w:bCs/>
        </w:rPr>
        <w:t>4734 sayılı Kamu İhale Kanunu</w:t>
      </w:r>
    </w:p>
    <w:p w:rsidR="00187603" w:rsidRPr="001642C2" w:rsidRDefault="00C66415" w:rsidP="00E520A4">
      <w:pPr>
        <w:pStyle w:val="GvdeMetniGirintisi"/>
        <w:numPr>
          <w:ilvl w:val="0"/>
          <w:numId w:val="22"/>
        </w:numPr>
        <w:spacing w:after="0"/>
        <w:jc w:val="both"/>
        <w:rPr>
          <w:bCs/>
        </w:rPr>
      </w:pPr>
      <w:r w:rsidRPr="001642C2">
        <w:rPr>
          <w:bCs/>
        </w:rPr>
        <w:t xml:space="preserve"> </w:t>
      </w:r>
      <w:r w:rsidR="00187603" w:rsidRPr="001642C2">
        <w:rPr>
          <w:bCs/>
        </w:rPr>
        <w:t>4735 sayılı Kamu İhale Sözleşmeleri Kanunu</w:t>
      </w:r>
    </w:p>
    <w:p w:rsidR="00187603" w:rsidRPr="001642C2" w:rsidRDefault="00187603" w:rsidP="00E520A4">
      <w:pPr>
        <w:pStyle w:val="GvdeMetniGirintisi"/>
        <w:numPr>
          <w:ilvl w:val="0"/>
          <w:numId w:val="22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5018 sayılı Kamu Mali Yönetimi ve Kontrol Kanunu</w:t>
      </w:r>
    </w:p>
    <w:p w:rsidR="00187603" w:rsidRPr="001642C2" w:rsidRDefault="00187603" w:rsidP="00E520A4">
      <w:pPr>
        <w:pStyle w:val="GvdeMetniGirintisi"/>
        <w:numPr>
          <w:ilvl w:val="0"/>
          <w:numId w:val="22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2577 sayılı İdari Yargılama Usulü Kanunu</w:t>
      </w:r>
    </w:p>
    <w:p w:rsidR="00187603" w:rsidRPr="001642C2" w:rsidRDefault="00187603" w:rsidP="00E520A4">
      <w:pPr>
        <w:pStyle w:val="GvdeMetniGirintisi"/>
        <w:numPr>
          <w:ilvl w:val="0"/>
          <w:numId w:val="22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4046-5398 sayılı Özelleştirme Uygulamalarına İlişkin Kanun ve Yönetmelikleri</w:t>
      </w:r>
    </w:p>
    <w:p w:rsidR="00187603" w:rsidRPr="001642C2" w:rsidRDefault="00B5672A" w:rsidP="00B5672A">
      <w:pPr>
        <w:pStyle w:val="GvdeMetniGirintisi"/>
        <w:numPr>
          <w:ilvl w:val="0"/>
          <w:numId w:val="22"/>
        </w:numPr>
        <w:tabs>
          <w:tab w:val="left" w:pos="567"/>
        </w:tabs>
        <w:spacing w:after="0"/>
        <w:ind w:left="709" w:hanging="425"/>
        <w:jc w:val="both"/>
        <w:rPr>
          <w:bCs/>
        </w:rPr>
      </w:pPr>
      <w:r>
        <w:rPr>
          <w:bCs/>
        </w:rPr>
        <w:t xml:space="preserve"> </w:t>
      </w:r>
      <w:r w:rsidR="00187603" w:rsidRPr="001642C2">
        <w:rPr>
          <w:bCs/>
        </w:rPr>
        <w:t>3071 sayılı Dilekçe Hakkının Kullanılmasına Dair Kanun</w:t>
      </w:r>
    </w:p>
    <w:p w:rsidR="00187603" w:rsidRPr="001642C2" w:rsidRDefault="00C66415" w:rsidP="00C66415">
      <w:pPr>
        <w:pStyle w:val="GvdeMetniGirintisi"/>
        <w:spacing w:after="0"/>
        <w:ind w:left="284"/>
        <w:jc w:val="both"/>
        <w:rPr>
          <w:bCs/>
        </w:rPr>
      </w:pPr>
      <w:r w:rsidRPr="001642C2">
        <w:rPr>
          <w:bCs/>
        </w:rPr>
        <w:t xml:space="preserve">ö)   </w:t>
      </w:r>
      <w:r w:rsidR="00187603" w:rsidRPr="001642C2">
        <w:rPr>
          <w:bCs/>
        </w:rPr>
        <w:t>4708 sayılı Yapı Denetim Kanunu</w:t>
      </w:r>
    </w:p>
    <w:p w:rsidR="00187603" w:rsidRPr="001642C2" w:rsidRDefault="00187603" w:rsidP="00E520A4">
      <w:pPr>
        <w:pStyle w:val="GvdeMetniGirintisi"/>
        <w:numPr>
          <w:ilvl w:val="0"/>
          <w:numId w:val="22"/>
        </w:numPr>
        <w:spacing w:after="0"/>
        <w:ind w:left="709" w:hanging="425"/>
        <w:jc w:val="both"/>
        <w:rPr>
          <w:bCs/>
        </w:rPr>
      </w:pPr>
      <w:r w:rsidRPr="001642C2">
        <w:rPr>
          <w:bCs/>
        </w:rPr>
        <w:t>2985 sayılı Toplu Konut Kanunu</w:t>
      </w:r>
    </w:p>
    <w:p w:rsidR="003665C4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r</w:t>
      </w:r>
      <w:r w:rsidR="00187603" w:rsidRPr="001642C2">
        <w:rPr>
          <w:bCs/>
        </w:rPr>
        <w:t>)</w:t>
      </w:r>
      <w:r w:rsidR="002F6149" w:rsidRPr="001642C2">
        <w:rPr>
          <w:bCs/>
        </w:rPr>
        <w:tab/>
      </w:r>
      <w:r w:rsidR="00187603" w:rsidRPr="001642C2">
        <w:rPr>
          <w:bCs/>
        </w:rPr>
        <w:t xml:space="preserve">644 sayılı Çevre ve Şehircilik Bakanlığı’nın Teşkilat ve Görevleri Hakkında </w:t>
      </w:r>
      <w:r w:rsidR="002F6149" w:rsidRPr="001642C2">
        <w:rPr>
          <w:bCs/>
        </w:rPr>
        <w:t>Kanun Hükmünde</w:t>
      </w:r>
      <w:r w:rsidR="00187603" w:rsidRPr="001642C2">
        <w:rPr>
          <w:bCs/>
        </w:rPr>
        <w:t xml:space="preserve"> Kararname</w:t>
      </w:r>
    </w:p>
    <w:p w:rsidR="00C66415" w:rsidRPr="001642C2" w:rsidRDefault="00C66415" w:rsidP="00E520A4">
      <w:pPr>
        <w:pStyle w:val="GvdeMetniGirintisi"/>
        <w:numPr>
          <w:ilvl w:val="0"/>
          <w:numId w:val="23"/>
        </w:numPr>
        <w:spacing w:after="0"/>
        <w:jc w:val="both"/>
        <w:rPr>
          <w:bCs/>
        </w:rPr>
      </w:pPr>
      <w:r w:rsidRPr="001642C2">
        <w:rPr>
          <w:bCs/>
        </w:rPr>
        <w:t xml:space="preserve"> </w:t>
      </w:r>
      <w:r w:rsidR="00187603" w:rsidRPr="001642C2">
        <w:rPr>
          <w:bCs/>
        </w:rPr>
        <w:t xml:space="preserve">648 sayılı Çevre ve Şehircilik Bakanlığı’nın Teşkilat ve Görevleri Hakkında </w:t>
      </w:r>
      <w:r w:rsidR="002F6149" w:rsidRPr="001642C2">
        <w:rPr>
          <w:bCs/>
        </w:rPr>
        <w:t>Kanun</w:t>
      </w:r>
    </w:p>
    <w:p w:rsidR="005D629D" w:rsidRPr="001642C2" w:rsidRDefault="00C66415" w:rsidP="00C66415">
      <w:pPr>
        <w:pStyle w:val="GvdeMetniGirintisi"/>
        <w:spacing w:after="0"/>
        <w:ind w:left="284"/>
        <w:jc w:val="both"/>
        <w:rPr>
          <w:bCs/>
        </w:rPr>
      </w:pPr>
      <w:r w:rsidRPr="001642C2">
        <w:rPr>
          <w:bCs/>
        </w:rPr>
        <w:t xml:space="preserve"> </w:t>
      </w:r>
      <w:r w:rsidR="002F6149" w:rsidRPr="001642C2">
        <w:rPr>
          <w:bCs/>
        </w:rPr>
        <w:t xml:space="preserve"> </w:t>
      </w:r>
      <w:r w:rsidRPr="001642C2">
        <w:rPr>
          <w:bCs/>
        </w:rPr>
        <w:t xml:space="preserve">    </w:t>
      </w:r>
      <w:r w:rsidR="001F38AD">
        <w:rPr>
          <w:bCs/>
        </w:rPr>
        <w:t xml:space="preserve"> </w:t>
      </w:r>
      <w:r w:rsidR="002F6149" w:rsidRPr="001642C2">
        <w:rPr>
          <w:bCs/>
        </w:rPr>
        <w:t>Hükmünde</w:t>
      </w:r>
      <w:r w:rsidR="00187603" w:rsidRPr="001642C2">
        <w:rPr>
          <w:bCs/>
        </w:rPr>
        <w:t xml:space="preserve"> Kararname’de değişikli</w:t>
      </w:r>
      <w:r w:rsidR="005D629D" w:rsidRPr="001642C2">
        <w:rPr>
          <w:bCs/>
        </w:rPr>
        <w:t>k yapan Kanun hakkında Kararname</w:t>
      </w:r>
    </w:p>
    <w:p w:rsidR="005D629D" w:rsidRPr="001642C2" w:rsidRDefault="00C66415" w:rsidP="00C66415">
      <w:pPr>
        <w:pStyle w:val="GvdeMetniGirintisi"/>
        <w:spacing w:after="0"/>
        <w:jc w:val="both"/>
        <w:rPr>
          <w:bCs/>
        </w:rPr>
      </w:pPr>
      <w:r w:rsidRPr="001642C2">
        <w:rPr>
          <w:bCs/>
        </w:rPr>
        <w:t xml:space="preserve">ş)    </w:t>
      </w:r>
      <w:r w:rsidR="005D629D" w:rsidRPr="001642C2">
        <w:rPr>
          <w:bCs/>
        </w:rPr>
        <w:t>2565 sayılı Askeri Yasak Bölgeler ve Güvenlik Bölgeleri Kanunu</w:t>
      </w:r>
    </w:p>
    <w:p w:rsidR="005D629D" w:rsidRPr="001642C2" w:rsidRDefault="00C66415" w:rsidP="00C66415">
      <w:pPr>
        <w:pStyle w:val="GvdeMetniGirintisi"/>
        <w:spacing w:after="0"/>
        <w:jc w:val="both"/>
        <w:rPr>
          <w:bCs/>
        </w:rPr>
      </w:pPr>
      <w:r w:rsidRPr="001642C2">
        <w:rPr>
          <w:bCs/>
        </w:rPr>
        <w:t xml:space="preserve">t)     </w:t>
      </w:r>
      <w:r w:rsidR="005D629D" w:rsidRPr="001642C2">
        <w:rPr>
          <w:bCs/>
        </w:rPr>
        <w:t>657 sayılı Devlet Memurları Kanunu</w:t>
      </w:r>
    </w:p>
    <w:p w:rsidR="005D629D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u</w:t>
      </w:r>
      <w:r w:rsidR="005D629D" w:rsidRPr="001642C2">
        <w:rPr>
          <w:bCs/>
        </w:rPr>
        <w:t>)</w:t>
      </w:r>
      <w:r w:rsidR="002F6149" w:rsidRPr="001642C2">
        <w:rPr>
          <w:bCs/>
        </w:rPr>
        <w:tab/>
      </w:r>
      <w:r w:rsidR="005D629D" w:rsidRPr="001642C2">
        <w:rPr>
          <w:bCs/>
        </w:rPr>
        <w:t>4857 sayılı İş Kanunu</w:t>
      </w:r>
    </w:p>
    <w:p w:rsidR="005D629D" w:rsidRPr="001642C2" w:rsidRDefault="00C66415" w:rsidP="00C66415">
      <w:pPr>
        <w:pStyle w:val="GvdeMetniGirintisi"/>
        <w:spacing w:after="0"/>
        <w:jc w:val="both"/>
        <w:rPr>
          <w:bCs/>
        </w:rPr>
      </w:pPr>
      <w:r w:rsidRPr="001642C2">
        <w:rPr>
          <w:bCs/>
        </w:rPr>
        <w:t xml:space="preserve">ü)    </w:t>
      </w:r>
      <w:r w:rsidR="005D629D" w:rsidRPr="001642C2">
        <w:rPr>
          <w:bCs/>
        </w:rPr>
        <w:t>6331 sayılı İş Sağlığı ve Güvenliği Kanunu</w:t>
      </w:r>
    </w:p>
    <w:p w:rsidR="005D629D" w:rsidRPr="001642C2" w:rsidRDefault="00C66415" w:rsidP="00C66415">
      <w:pPr>
        <w:pStyle w:val="GvdeMetniGirintisi"/>
        <w:spacing w:after="0"/>
        <w:jc w:val="both"/>
        <w:rPr>
          <w:bCs/>
        </w:rPr>
      </w:pPr>
      <w:r w:rsidRPr="001642C2">
        <w:rPr>
          <w:bCs/>
        </w:rPr>
        <w:t xml:space="preserve">v)    </w:t>
      </w:r>
      <w:r w:rsidR="005D629D" w:rsidRPr="001642C2">
        <w:rPr>
          <w:bCs/>
        </w:rPr>
        <w:t>5070 sayılı Elektronik İmza Kanunu</w:t>
      </w:r>
    </w:p>
    <w:p w:rsidR="005D629D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y</w:t>
      </w:r>
      <w:r w:rsidR="005D629D" w:rsidRPr="001642C2">
        <w:rPr>
          <w:bCs/>
        </w:rPr>
        <w:t>)</w:t>
      </w:r>
      <w:r w:rsidR="002F6149" w:rsidRPr="001642C2">
        <w:rPr>
          <w:bCs/>
        </w:rPr>
        <w:tab/>
      </w:r>
      <w:r w:rsidR="005D629D" w:rsidRPr="001642C2">
        <w:rPr>
          <w:bCs/>
        </w:rPr>
        <w:t>6245 sayılı Harcırah Kanunu</w:t>
      </w:r>
    </w:p>
    <w:p w:rsidR="005D629D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z</w:t>
      </w:r>
      <w:r w:rsidR="005D629D" w:rsidRPr="001642C2">
        <w:rPr>
          <w:bCs/>
        </w:rPr>
        <w:t>)</w:t>
      </w:r>
      <w:r w:rsidR="002F6149" w:rsidRPr="001642C2">
        <w:rPr>
          <w:bCs/>
        </w:rPr>
        <w:tab/>
      </w:r>
      <w:r w:rsidR="005D629D" w:rsidRPr="001642C2">
        <w:rPr>
          <w:bCs/>
        </w:rPr>
        <w:t>3071 sayılı Dilekçe Hakkının Kullanılmasına Dair Kanun</w:t>
      </w:r>
    </w:p>
    <w:p w:rsidR="00017CE6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</w:t>
      </w:r>
      <w:r w:rsidR="00B5672A">
        <w:rPr>
          <w:bCs/>
        </w:rPr>
        <w:t xml:space="preserve"> </w:t>
      </w:r>
      <w:r w:rsidRPr="001642C2">
        <w:rPr>
          <w:bCs/>
        </w:rPr>
        <w:t>aa</w:t>
      </w:r>
      <w:r w:rsidR="005D629D" w:rsidRPr="001642C2">
        <w:rPr>
          <w:bCs/>
        </w:rPr>
        <w:t>)</w:t>
      </w:r>
      <w:r w:rsidR="002F6149" w:rsidRPr="001642C2">
        <w:rPr>
          <w:bCs/>
        </w:rPr>
        <w:tab/>
      </w:r>
      <w:r w:rsidR="005D629D" w:rsidRPr="001642C2">
        <w:rPr>
          <w:bCs/>
        </w:rPr>
        <w:t>7201 sayılı Tebligat Kanunu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</w:t>
      </w:r>
      <w:r w:rsidR="00B5672A">
        <w:rPr>
          <w:bCs/>
        </w:rPr>
        <w:t xml:space="preserve"> </w:t>
      </w:r>
      <w:r w:rsidRPr="001642C2">
        <w:rPr>
          <w:bCs/>
        </w:rPr>
        <w:t xml:space="preserve"> bb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2886 sayılı Devlet İhale Kanunu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</w:t>
      </w:r>
      <w:r w:rsidR="00B5672A">
        <w:rPr>
          <w:bCs/>
        </w:rPr>
        <w:t xml:space="preserve"> </w:t>
      </w:r>
      <w:r w:rsidRPr="001642C2">
        <w:rPr>
          <w:bCs/>
        </w:rPr>
        <w:t>cc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634 sayılı Kat Mülkiyeti Kanunu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</w:t>
      </w:r>
      <w:r w:rsidR="00B5672A">
        <w:rPr>
          <w:bCs/>
        </w:rPr>
        <w:t xml:space="preserve"> </w:t>
      </w:r>
      <w:r w:rsidRPr="001642C2">
        <w:rPr>
          <w:bCs/>
        </w:rPr>
        <w:t xml:space="preserve"> çç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4721 sayılı Türk Medeni Kanunu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dd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5237 sayılı Türk Ceza Kanunu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</w:t>
      </w:r>
      <w:r w:rsidR="005341D3">
        <w:rPr>
          <w:bCs/>
        </w:rPr>
        <w:t xml:space="preserve"> </w:t>
      </w:r>
      <w:r w:rsidRPr="001642C2">
        <w:rPr>
          <w:bCs/>
        </w:rPr>
        <w:t>ee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 xml:space="preserve">Mer'i İmar Yönetmeliği </w:t>
      </w:r>
      <w:r w:rsidR="00DF3B67" w:rsidRPr="001642C2">
        <w:rPr>
          <w:bCs/>
        </w:rPr>
        <w:tab/>
        <w:t xml:space="preserve">  </w:t>
      </w:r>
      <w:r w:rsidR="00DF3B67" w:rsidRPr="001642C2">
        <w:rPr>
          <w:bCs/>
        </w:rPr>
        <w:tab/>
      </w:r>
      <w:r w:rsidR="00DF3B67" w:rsidRPr="001642C2">
        <w:rPr>
          <w:bCs/>
        </w:rPr>
        <w:tab/>
        <w:t xml:space="preserve"> </w:t>
      </w:r>
      <w:r w:rsidR="00DF3B67" w:rsidRPr="001642C2">
        <w:rPr>
          <w:bCs/>
        </w:rPr>
        <w:tab/>
        <w:t xml:space="preserve"> </w:t>
      </w:r>
      <w:r w:rsidR="00DF3B67" w:rsidRPr="001642C2">
        <w:rPr>
          <w:bCs/>
        </w:rPr>
        <w:tab/>
        <w:t xml:space="preserve"> </w:t>
      </w:r>
      <w:r w:rsidR="00DF3B67" w:rsidRPr="001642C2">
        <w:rPr>
          <w:bCs/>
        </w:rPr>
        <w:tab/>
        <w:t xml:space="preserve"> </w:t>
      </w:r>
      <w:r w:rsidR="00DF3B67" w:rsidRPr="001642C2">
        <w:rPr>
          <w:bCs/>
        </w:rPr>
        <w:tab/>
        <w:t xml:space="preserve"> </w:t>
      </w:r>
      <w:r w:rsidR="00DF3B67" w:rsidRPr="001642C2">
        <w:rPr>
          <w:bCs/>
        </w:rPr>
        <w:tab/>
      </w:r>
    </w:p>
    <w:p w:rsidR="00DF3B67" w:rsidRPr="001642C2" w:rsidRDefault="00B5672A" w:rsidP="00C66415">
      <w:pPr>
        <w:pStyle w:val="GvdeMetniGirintisi"/>
        <w:spacing w:after="0"/>
        <w:ind w:left="0"/>
        <w:jc w:val="both"/>
        <w:rPr>
          <w:bCs/>
        </w:rPr>
      </w:pPr>
      <w:r>
        <w:rPr>
          <w:bCs/>
        </w:rPr>
        <w:t xml:space="preserve">    </w:t>
      </w:r>
      <w:r w:rsidR="00C66415" w:rsidRPr="001642C2">
        <w:rPr>
          <w:bCs/>
        </w:rPr>
        <w:t>ff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Otopark Yönetmeliği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gg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ÇED Yönetmeliği</w:t>
      </w:r>
    </w:p>
    <w:p w:rsidR="00DF3B67" w:rsidRPr="001642C2" w:rsidRDefault="00C66415" w:rsidP="00C66415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ğğ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İç kontrol ve Ön Mali Kontrole İlişkin Usul ve Esaslar Hakkında Yönetmelik</w:t>
      </w:r>
    </w:p>
    <w:p w:rsidR="00DF3B67" w:rsidRPr="001642C2" w:rsidRDefault="00C66415" w:rsidP="00C66415">
      <w:pPr>
        <w:pStyle w:val="GvdeMetniGirintisi"/>
        <w:tabs>
          <w:tab w:val="left" w:pos="426"/>
        </w:tabs>
        <w:spacing w:after="0"/>
        <w:ind w:left="0"/>
        <w:jc w:val="both"/>
        <w:rPr>
          <w:bCs/>
        </w:rPr>
      </w:pPr>
      <w:r w:rsidRPr="001642C2">
        <w:rPr>
          <w:bCs/>
        </w:rPr>
        <w:t xml:space="preserve">   hh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>Resmi yazışmalarda Uygulanacak Esas ve Usuller Hakkında Yönetmelik</w:t>
      </w:r>
    </w:p>
    <w:p w:rsidR="00DF3B67" w:rsidRPr="001642C2" w:rsidRDefault="00C66415" w:rsidP="00B34176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>ıı</w:t>
      </w:r>
      <w:r w:rsidR="00DF3B67" w:rsidRPr="001642C2">
        <w:rPr>
          <w:bCs/>
        </w:rPr>
        <w:t>)</w:t>
      </w:r>
      <w:r w:rsidR="002F6149" w:rsidRPr="001642C2">
        <w:rPr>
          <w:bCs/>
        </w:rPr>
        <w:tab/>
      </w:r>
      <w:r w:rsidR="00DF3B67" w:rsidRPr="001642C2">
        <w:rPr>
          <w:bCs/>
        </w:rPr>
        <w:t xml:space="preserve">31.07.2006 tarihli ve 26245 sayılı Resmi Gazete’de yayımlanan Adres </w:t>
      </w:r>
      <w:r w:rsidR="002F6149" w:rsidRPr="001642C2">
        <w:rPr>
          <w:bCs/>
        </w:rPr>
        <w:t>ve Numaralamaya</w:t>
      </w:r>
      <w:r w:rsidR="00DF3B67" w:rsidRPr="001642C2">
        <w:rPr>
          <w:bCs/>
        </w:rPr>
        <w:t xml:space="preserve"> ilişkin Yönetmelik</w:t>
      </w:r>
    </w:p>
    <w:p w:rsidR="00E07374" w:rsidRPr="001642C2" w:rsidRDefault="00C66415" w:rsidP="005341D3">
      <w:pPr>
        <w:pStyle w:val="GvdeMetniGirintisi"/>
        <w:tabs>
          <w:tab w:val="left" w:pos="426"/>
        </w:tabs>
        <w:ind w:left="709" w:hanging="425"/>
        <w:jc w:val="both"/>
        <w:rPr>
          <w:bCs/>
        </w:rPr>
      </w:pPr>
      <w:r w:rsidRPr="001642C2">
        <w:t>ii</w:t>
      </w:r>
      <w:r w:rsidR="00E07374" w:rsidRPr="001642C2">
        <w:t>)</w:t>
      </w:r>
      <w:r w:rsidR="002F6149" w:rsidRPr="001642C2">
        <w:tab/>
      </w:r>
      <w:r w:rsidR="00E07374" w:rsidRPr="001642C2">
        <w:t>29301 Sayılı Ulusal Coğrafi Bilgi Sistemi’nin Kurulması ve Yönetilmesi</w:t>
      </w:r>
      <w:r w:rsidR="00A66362" w:rsidRPr="001642C2">
        <w:t xml:space="preserve"> Hakkında </w:t>
      </w:r>
      <w:r w:rsidR="00E07374" w:rsidRPr="001642C2">
        <w:t>Yönetmelik</w:t>
      </w:r>
    </w:p>
    <w:p w:rsidR="00B7312D" w:rsidRPr="001642C2" w:rsidRDefault="00C66415" w:rsidP="00B41681">
      <w:pPr>
        <w:pStyle w:val="GvdeMetniGirintisi"/>
        <w:ind w:left="709" w:hanging="425"/>
        <w:jc w:val="both"/>
      </w:pPr>
      <w:r w:rsidRPr="001642C2">
        <w:t>jj</w:t>
      </w:r>
      <w:r w:rsidR="00E07374" w:rsidRPr="001642C2">
        <w:t>)</w:t>
      </w:r>
      <w:r w:rsidR="002F6149" w:rsidRPr="001642C2">
        <w:tab/>
      </w:r>
      <w:r w:rsidR="00E07374" w:rsidRPr="001642C2">
        <w:t>25876 Sayılı Büyük Ölçekli Harita ve Har</w:t>
      </w:r>
      <w:r w:rsidR="009937C3" w:rsidRPr="001642C2">
        <w:t>ita Bilgileri Üretim Yönetmeliği</w:t>
      </w:r>
    </w:p>
    <w:p w:rsidR="00F10FEA" w:rsidRPr="001642C2" w:rsidRDefault="00C66415" w:rsidP="00C66415">
      <w:pPr>
        <w:pStyle w:val="GvdeMetniGirintisi"/>
        <w:tabs>
          <w:tab w:val="left" w:pos="284"/>
        </w:tabs>
        <w:ind w:left="0"/>
        <w:jc w:val="both"/>
      </w:pPr>
      <w:r w:rsidRPr="001642C2">
        <w:t xml:space="preserve">   kk</w:t>
      </w:r>
      <w:r w:rsidR="00F10FEA" w:rsidRPr="001642C2">
        <w:t xml:space="preserve">)    </w:t>
      </w:r>
      <w:r w:rsidR="001642C2" w:rsidRPr="001642C2">
        <w:t>Mekânsal</w:t>
      </w:r>
      <w:r w:rsidR="00F10FEA" w:rsidRPr="001642C2">
        <w:t xml:space="preserve"> Planlar Yapım Yönetmeliği</w:t>
      </w:r>
    </w:p>
    <w:p w:rsidR="00F10FEA" w:rsidRPr="001642C2" w:rsidRDefault="00F10FEA" w:rsidP="00C66415">
      <w:pPr>
        <w:pStyle w:val="GvdeMetniGirintisi"/>
        <w:tabs>
          <w:tab w:val="left" w:pos="426"/>
        </w:tabs>
        <w:ind w:left="0"/>
        <w:jc w:val="both"/>
      </w:pPr>
      <w:r w:rsidRPr="001642C2">
        <w:t xml:space="preserve">   </w:t>
      </w:r>
      <w:r w:rsidR="00C66415" w:rsidRPr="001642C2">
        <w:t xml:space="preserve"> </w:t>
      </w:r>
      <w:r w:rsidR="005341D3">
        <w:t xml:space="preserve"> </w:t>
      </w:r>
      <w:r w:rsidR="00C66415" w:rsidRPr="001642C2">
        <w:t>ll</w:t>
      </w:r>
      <w:r w:rsidRPr="001642C2">
        <w:t>)    Korunan Alanlarda Yapılacak Planlara Dair Yönetmelik</w:t>
      </w:r>
    </w:p>
    <w:p w:rsidR="00B41681" w:rsidRPr="001642C2" w:rsidRDefault="005341D3" w:rsidP="0011038C">
      <w:pPr>
        <w:pStyle w:val="GvdeMetniGirintisi"/>
        <w:tabs>
          <w:tab w:val="left" w:pos="426"/>
        </w:tabs>
        <w:ind w:left="0"/>
        <w:jc w:val="both"/>
      </w:pPr>
      <w:r>
        <w:t xml:space="preserve"> </w:t>
      </w:r>
      <w:r w:rsidR="005E3679" w:rsidRPr="001642C2">
        <w:t xml:space="preserve">mm) </w:t>
      </w:r>
      <w:r>
        <w:t xml:space="preserve">  </w:t>
      </w:r>
      <w:r w:rsidR="005E3679" w:rsidRPr="001642C2">
        <w:t xml:space="preserve">İlgili diğer yasa, yönetmelik, genelge, mevzuatlar vb. </w:t>
      </w:r>
    </w:p>
    <w:p w:rsidR="00B7312D" w:rsidRPr="001642C2" w:rsidRDefault="00B7312D" w:rsidP="00642368">
      <w:pPr>
        <w:pStyle w:val="GvdeMetniGirintisi"/>
        <w:spacing w:after="0"/>
        <w:ind w:left="284"/>
        <w:jc w:val="center"/>
        <w:outlineLvl w:val="0"/>
        <w:rPr>
          <w:b/>
          <w:bCs/>
        </w:rPr>
      </w:pPr>
    </w:p>
    <w:p w:rsidR="00357ECA" w:rsidRPr="001642C2" w:rsidRDefault="005A6E9B" w:rsidP="00642368">
      <w:pPr>
        <w:pStyle w:val="GvdeMetniGirintisi"/>
        <w:spacing w:after="0"/>
        <w:ind w:left="284"/>
        <w:jc w:val="center"/>
        <w:outlineLvl w:val="0"/>
        <w:rPr>
          <w:b/>
          <w:bCs/>
        </w:rPr>
      </w:pPr>
      <w:r w:rsidRPr="001642C2">
        <w:rPr>
          <w:b/>
          <w:bCs/>
        </w:rPr>
        <w:lastRenderedPageBreak/>
        <w:t>ALTINCI</w:t>
      </w:r>
      <w:r w:rsidR="00E07374" w:rsidRPr="001642C2">
        <w:rPr>
          <w:b/>
          <w:bCs/>
        </w:rPr>
        <w:t xml:space="preserve"> BÖLÜM</w:t>
      </w:r>
    </w:p>
    <w:p w:rsidR="00E07374" w:rsidRPr="001642C2" w:rsidRDefault="00E07374" w:rsidP="00642368">
      <w:pPr>
        <w:pStyle w:val="GvdeMetniGirintisi"/>
        <w:spacing w:after="0"/>
        <w:ind w:left="284"/>
        <w:jc w:val="center"/>
        <w:rPr>
          <w:b/>
          <w:bCs/>
        </w:rPr>
      </w:pPr>
      <w:r w:rsidRPr="001642C2">
        <w:rPr>
          <w:b/>
          <w:bCs/>
        </w:rPr>
        <w:t>Denetim ve Disiplin</w:t>
      </w:r>
    </w:p>
    <w:p w:rsidR="00B41681" w:rsidRPr="001642C2" w:rsidRDefault="00B41681" w:rsidP="00642368">
      <w:pPr>
        <w:pStyle w:val="GvdeMetniGirintisi"/>
        <w:spacing w:after="0"/>
        <w:ind w:left="284"/>
        <w:jc w:val="center"/>
        <w:rPr>
          <w:b/>
          <w:bCs/>
        </w:rPr>
      </w:pPr>
    </w:p>
    <w:p w:rsidR="00817D8A" w:rsidRPr="001642C2" w:rsidRDefault="007F2B48" w:rsidP="00642368">
      <w:pPr>
        <w:pStyle w:val="GvdeMetniGirintisi"/>
        <w:spacing w:after="0"/>
        <w:ind w:left="0"/>
        <w:jc w:val="both"/>
        <w:outlineLvl w:val="0"/>
        <w:rPr>
          <w:b/>
        </w:rPr>
      </w:pPr>
      <w:r w:rsidRPr="001642C2">
        <w:rPr>
          <w:b/>
        </w:rPr>
        <w:t>Denetim ve Disiplin H</w:t>
      </w:r>
      <w:r w:rsidR="00F06FA7" w:rsidRPr="001642C2">
        <w:rPr>
          <w:b/>
        </w:rPr>
        <w:t xml:space="preserve">ükümleri </w:t>
      </w:r>
      <w:r w:rsidR="00F06FA7" w:rsidRPr="001642C2">
        <w:rPr>
          <w:b/>
        </w:rPr>
        <w:tab/>
        <w:t xml:space="preserve">                </w:t>
      </w:r>
      <w:r w:rsidR="00F06FA7" w:rsidRPr="001642C2">
        <w:rPr>
          <w:b/>
        </w:rPr>
        <w:tab/>
      </w:r>
      <w:r w:rsidR="00F06FA7" w:rsidRPr="001642C2">
        <w:rPr>
          <w:b/>
        </w:rPr>
        <w:tab/>
      </w:r>
      <w:r w:rsidR="00F06FA7" w:rsidRPr="001642C2">
        <w:rPr>
          <w:b/>
        </w:rPr>
        <w:tab/>
        <w:t xml:space="preserve">                   </w:t>
      </w:r>
    </w:p>
    <w:p w:rsidR="00331631" w:rsidRPr="001642C2" w:rsidRDefault="00331631" w:rsidP="00642368">
      <w:pPr>
        <w:pStyle w:val="GvdeMetniGirintisi"/>
        <w:spacing w:after="0"/>
        <w:ind w:left="0"/>
        <w:jc w:val="both"/>
        <w:rPr>
          <w:b/>
        </w:rPr>
      </w:pPr>
    </w:p>
    <w:p w:rsidR="00E07374" w:rsidRPr="001642C2" w:rsidRDefault="00935FC8" w:rsidP="00642368">
      <w:pPr>
        <w:pStyle w:val="GvdeMetniGirintisi"/>
        <w:spacing w:after="0"/>
        <w:ind w:left="0"/>
        <w:jc w:val="both"/>
        <w:rPr>
          <w:bCs/>
        </w:rPr>
      </w:pPr>
      <w:r>
        <w:rPr>
          <w:b/>
        </w:rPr>
        <w:t>MADDE 21</w:t>
      </w:r>
      <w:r w:rsidR="00F06FA7" w:rsidRPr="001642C2">
        <w:rPr>
          <w:b/>
        </w:rPr>
        <w:t xml:space="preserve"> –</w:t>
      </w:r>
      <w:r w:rsidR="00E07374" w:rsidRPr="001642C2">
        <w:rPr>
          <w:b/>
          <w:bCs/>
        </w:rPr>
        <w:t xml:space="preserve"> </w:t>
      </w:r>
      <w:r w:rsidR="00E07374" w:rsidRPr="001642C2">
        <w:rPr>
          <w:bCs/>
        </w:rPr>
        <w:t>(1) Müdürün denetim ve disiplin yetkileri aşağıdaki gibidir.</w:t>
      </w:r>
    </w:p>
    <w:p w:rsidR="00EE5FEF" w:rsidRPr="001642C2" w:rsidRDefault="00EE5FEF" w:rsidP="00642368">
      <w:pPr>
        <w:pStyle w:val="GvdeMetniGirintisi"/>
        <w:spacing w:after="0"/>
        <w:ind w:left="0"/>
        <w:jc w:val="both"/>
        <w:rPr>
          <w:b/>
        </w:rPr>
      </w:pPr>
    </w:p>
    <w:p w:rsidR="00E07374" w:rsidRPr="001642C2" w:rsidRDefault="00E07374" w:rsidP="00E520A4">
      <w:pPr>
        <w:pStyle w:val="GvdeMetniGirintisi"/>
        <w:numPr>
          <w:ilvl w:val="0"/>
          <w:numId w:val="12"/>
        </w:numPr>
        <w:spacing w:after="0"/>
        <w:ind w:hanging="436"/>
        <w:jc w:val="both"/>
        <w:rPr>
          <w:bCs/>
        </w:rPr>
      </w:pPr>
      <w:r w:rsidRPr="001642C2">
        <w:rPr>
          <w:bCs/>
        </w:rPr>
        <w:t>Müdür, tüm personelini her zaman denetleme yetkisine sahiptir</w:t>
      </w:r>
      <w:r w:rsidR="003D5A01" w:rsidRPr="001642C2">
        <w:rPr>
          <w:bCs/>
        </w:rPr>
        <w:t>.</w:t>
      </w:r>
    </w:p>
    <w:p w:rsidR="00E07374" w:rsidRPr="001642C2" w:rsidRDefault="00E07374" w:rsidP="00E520A4">
      <w:pPr>
        <w:pStyle w:val="GvdeMetniGirintisi"/>
        <w:numPr>
          <w:ilvl w:val="0"/>
          <w:numId w:val="12"/>
        </w:numPr>
        <w:spacing w:after="0"/>
        <w:ind w:hanging="436"/>
        <w:jc w:val="both"/>
        <w:rPr>
          <w:bCs/>
        </w:rPr>
      </w:pPr>
      <w:r w:rsidRPr="001642C2">
        <w:rPr>
          <w:bCs/>
        </w:rPr>
        <w:t>Müdür, 1.  Disiplin Amiri olarak disiplin mevzuatı doğrultusunda işlemleri yürütür.</w:t>
      </w:r>
    </w:p>
    <w:p w:rsidR="00E07374" w:rsidRPr="001642C2" w:rsidRDefault="00E07374" w:rsidP="00642368">
      <w:pPr>
        <w:pStyle w:val="GvdeMetniGirintisi"/>
        <w:spacing w:after="0"/>
        <w:jc w:val="both"/>
        <w:rPr>
          <w:bCs/>
        </w:rPr>
      </w:pPr>
    </w:p>
    <w:p w:rsidR="00E07374" w:rsidRPr="001642C2" w:rsidRDefault="005B0931" w:rsidP="0003260A">
      <w:pPr>
        <w:pStyle w:val="GvdeMetniGirintisi"/>
        <w:spacing w:after="0"/>
        <w:ind w:left="709" w:hanging="425"/>
        <w:jc w:val="both"/>
        <w:rPr>
          <w:bCs/>
        </w:rPr>
      </w:pPr>
      <w:r w:rsidRPr="001642C2">
        <w:rPr>
          <w:bCs/>
        </w:rPr>
        <w:t xml:space="preserve">(2) </w:t>
      </w:r>
      <w:r w:rsidR="00E07374" w:rsidRPr="001642C2">
        <w:rPr>
          <w:bCs/>
        </w:rPr>
        <w:t>Müdürlükte çalışan tüm personelin izin, rapor, derece ve k</w:t>
      </w:r>
      <w:r w:rsidR="002942A0" w:rsidRPr="001642C2">
        <w:rPr>
          <w:bCs/>
        </w:rPr>
        <w:t xml:space="preserve">ademe ilerlemesi, </w:t>
      </w:r>
      <w:r w:rsidR="004C3E64" w:rsidRPr="001642C2">
        <w:rPr>
          <w:bCs/>
        </w:rPr>
        <w:t xml:space="preserve">  </w:t>
      </w:r>
      <w:r w:rsidR="002942A0" w:rsidRPr="001642C2">
        <w:rPr>
          <w:bCs/>
        </w:rPr>
        <w:t>ödüllendirme</w:t>
      </w:r>
      <w:r w:rsidR="00D24ECA" w:rsidRPr="001642C2">
        <w:rPr>
          <w:bCs/>
        </w:rPr>
        <w:t xml:space="preserve"> </w:t>
      </w:r>
      <w:r w:rsidR="00E07374" w:rsidRPr="001642C2">
        <w:rPr>
          <w:bCs/>
        </w:rPr>
        <w:t>ve cezalandırma vb. işlemlere ilişkin belgeleri kapsayan özlük dosyası tutulur.</w:t>
      </w:r>
    </w:p>
    <w:p w:rsidR="00967BE8" w:rsidRPr="001642C2" w:rsidRDefault="00967BE8" w:rsidP="00642368">
      <w:pPr>
        <w:pStyle w:val="GvdeMetniGirintisi"/>
        <w:spacing w:after="0"/>
        <w:ind w:left="284"/>
        <w:jc w:val="both"/>
        <w:rPr>
          <w:bCs/>
        </w:rPr>
      </w:pPr>
    </w:p>
    <w:p w:rsidR="00D24ECA" w:rsidRPr="001642C2" w:rsidRDefault="00D24ECA" w:rsidP="00642368">
      <w:pPr>
        <w:pStyle w:val="GvdeMetniGirintisi"/>
        <w:spacing w:after="0"/>
        <w:ind w:left="284"/>
        <w:jc w:val="center"/>
        <w:rPr>
          <w:b/>
          <w:bCs/>
        </w:rPr>
      </w:pPr>
    </w:p>
    <w:p w:rsidR="00E07374" w:rsidRPr="001642C2" w:rsidRDefault="005A6E9B" w:rsidP="00642368">
      <w:pPr>
        <w:pStyle w:val="GvdeMetniGirintisi"/>
        <w:spacing w:after="0"/>
        <w:ind w:left="284"/>
        <w:jc w:val="center"/>
        <w:outlineLvl w:val="0"/>
        <w:rPr>
          <w:bCs/>
        </w:rPr>
      </w:pPr>
      <w:r w:rsidRPr="001642C2">
        <w:rPr>
          <w:b/>
          <w:bCs/>
        </w:rPr>
        <w:t>YEDİNCİ</w:t>
      </w:r>
      <w:r w:rsidR="00E07374" w:rsidRPr="001642C2">
        <w:rPr>
          <w:b/>
          <w:bCs/>
        </w:rPr>
        <w:t xml:space="preserve"> BÖLÜM</w:t>
      </w:r>
    </w:p>
    <w:p w:rsidR="00E07374" w:rsidRPr="001642C2" w:rsidRDefault="00E07374" w:rsidP="00642368">
      <w:pPr>
        <w:pStyle w:val="GvdeMetniGirintisi"/>
        <w:spacing w:after="0"/>
        <w:ind w:left="284"/>
        <w:jc w:val="center"/>
        <w:rPr>
          <w:b/>
          <w:bCs/>
        </w:rPr>
      </w:pPr>
      <w:r w:rsidRPr="001642C2">
        <w:rPr>
          <w:b/>
          <w:bCs/>
        </w:rPr>
        <w:t>Son Hükümler</w:t>
      </w:r>
    </w:p>
    <w:p w:rsidR="00B065F2" w:rsidRPr="001642C2" w:rsidRDefault="00B065F2" w:rsidP="00642368">
      <w:pPr>
        <w:pStyle w:val="GvdeMetniGirintisi"/>
        <w:spacing w:after="0"/>
        <w:ind w:left="0"/>
        <w:rPr>
          <w:b/>
          <w:bCs/>
        </w:rPr>
      </w:pPr>
    </w:p>
    <w:p w:rsidR="00DD1BBE" w:rsidRPr="001642C2" w:rsidRDefault="007F2B48" w:rsidP="00642368">
      <w:pPr>
        <w:pStyle w:val="GvdeMetniGirintisi"/>
        <w:spacing w:after="0"/>
        <w:ind w:left="0"/>
        <w:outlineLvl w:val="0"/>
        <w:rPr>
          <w:b/>
          <w:bCs/>
        </w:rPr>
      </w:pPr>
      <w:r w:rsidRPr="001642C2">
        <w:rPr>
          <w:b/>
          <w:bCs/>
        </w:rPr>
        <w:t>Son H</w:t>
      </w:r>
      <w:r w:rsidR="00DD1BBE" w:rsidRPr="001642C2">
        <w:rPr>
          <w:b/>
          <w:bCs/>
        </w:rPr>
        <w:t>ükümler</w:t>
      </w:r>
    </w:p>
    <w:p w:rsidR="00331631" w:rsidRPr="001642C2" w:rsidRDefault="00331631" w:rsidP="00642368">
      <w:pPr>
        <w:pStyle w:val="GvdeMetniGirintisi"/>
        <w:spacing w:after="0"/>
        <w:ind w:left="0"/>
        <w:jc w:val="both"/>
        <w:rPr>
          <w:b/>
          <w:bCs/>
        </w:rPr>
      </w:pPr>
    </w:p>
    <w:p w:rsidR="00E07374" w:rsidRPr="001642C2" w:rsidRDefault="00E07374" w:rsidP="00642368">
      <w:pPr>
        <w:pStyle w:val="GvdeMetniGirintisi"/>
        <w:spacing w:after="0"/>
        <w:ind w:left="0"/>
        <w:jc w:val="both"/>
      </w:pPr>
      <w:r w:rsidRPr="001642C2">
        <w:rPr>
          <w:b/>
          <w:bCs/>
        </w:rPr>
        <w:t>MADDE</w:t>
      </w:r>
      <w:r w:rsidR="00935FC8">
        <w:rPr>
          <w:b/>
          <w:bCs/>
        </w:rPr>
        <w:t xml:space="preserve"> 22</w:t>
      </w:r>
      <w:r w:rsidR="006A756C" w:rsidRPr="001642C2">
        <w:rPr>
          <w:b/>
          <w:bCs/>
        </w:rPr>
        <w:t xml:space="preserve"> </w:t>
      </w:r>
      <w:r w:rsidRPr="001642C2">
        <w:rPr>
          <w:b/>
          <w:bCs/>
        </w:rPr>
        <w:t xml:space="preserve">- </w:t>
      </w:r>
      <w:r w:rsidRPr="001642C2">
        <w:rPr>
          <w:bCs/>
        </w:rPr>
        <w:t>(1)</w:t>
      </w:r>
      <w:r w:rsidRPr="001642C2">
        <w:t xml:space="preserve"> Bu yönetmelikte yer almayan hususlarda yürürlükteki ilgili mevzuat hükümleri ve Başkanlık Genelgelerine göre işlem yapılır. </w:t>
      </w:r>
    </w:p>
    <w:p w:rsidR="006F7549" w:rsidRPr="001642C2" w:rsidRDefault="006F7549" w:rsidP="00642368">
      <w:pPr>
        <w:pStyle w:val="GvdeMetniGirintisi"/>
        <w:spacing w:after="0"/>
        <w:ind w:left="0"/>
        <w:jc w:val="both"/>
        <w:rPr>
          <w:b/>
          <w:bCs/>
        </w:rPr>
      </w:pPr>
    </w:p>
    <w:p w:rsidR="00017CE6" w:rsidRPr="001642C2" w:rsidRDefault="00E07374" w:rsidP="003F2942">
      <w:pPr>
        <w:pStyle w:val="GvdeMetniGirintisi"/>
        <w:spacing w:after="0"/>
        <w:ind w:left="0"/>
        <w:jc w:val="both"/>
        <w:rPr>
          <w:bCs/>
        </w:rPr>
      </w:pPr>
      <w:r w:rsidRPr="001642C2">
        <w:rPr>
          <w:b/>
          <w:bCs/>
        </w:rPr>
        <w:t>MADDE 2</w:t>
      </w:r>
      <w:r w:rsidR="00935FC8">
        <w:rPr>
          <w:b/>
          <w:bCs/>
        </w:rPr>
        <w:t>3</w:t>
      </w:r>
      <w:r w:rsidR="006A756C" w:rsidRPr="001642C2">
        <w:rPr>
          <w:b/>
          <w:bCs/>
        </w:rPr>
        <w:t xml:space="preserve"> </w:t>
      </w:r>
      <w:r w:rsidRPr="001642C2">
        <w:rPr>
          <w:b/>
          <w:bCs/>
        </w:rPr>
        <w:t xml:space="preserve">- </w:t>
      </w:r>
      <w:r w:rsidRPr="001642C2">
        <w:rPr>
          <w:bCs/>
        </w:rPr>
        <w:t>(1)</w:t>
      </w:r>
      <w:r w:rsidRPr="001642C2">
        <w:t xml:space="preserve"> Bu yönetmelik hükümleri; 5393 sayılı Belediye Kanununun 18’inci maddesinin (m) bendi gereği Kadıköy Belediye Meclisinin kabulü ile alınan Meclis Kararının ardından, Kadıköy Belediyesinin internet sitesinde ilanı ile yürürlüğe girer.</w:t>
      </w:r>
    </w:p>
    <w:p w:rsidR="00017CE6" w:rsidRPr="001642C2" w:rsidRDefault="00017CE6" w:rsidP="00642368">
      <w:pPr>
        <w:pStyle w:val="ListeParagraf"/>
        <w:jc w:val="both"/>
      </w:pPr>
    </w:p>
    <w:sectPr w:rsidR="00017CE6" w:rsidRPr="001642C2" w:rsidSect="00394A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55" w:rsidRDefault="00D30A55" w:rsidP="00B729B2">
      <w:r>
        <w:separator/>
      </w:r>
    </w:p>
  </w:endnote>
  <w:endnote w:type="continuationSeparator" w:id="0">
    <w:p w:rsidR="00D30A55" w:rsidRDefault="00D30A55" w:rsidP="00B7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9123"/>
      <w:docPartObj>
        <w:docPartGallery w:val="Page Numbers (Bottom of Page)"/>
        <w:docPartUnique/>
      </w:docPartObj>
    </w:sdtPr>
    <w:sdtContent>
      <w:p w:rsidR="00A92F4C" w:rsidRDefault="00DB3C05">
        <w:pPr>
          <w:pStyle w:val="Altbilgi"/>
          <w:jc w:val="center"/>
        </w:pPr>
        <w:r w:rsidRPr="00837C9A">
          <w:rPr>
            <w:b/>
          </w:rPr>
          <w:fldChar w:fldCharType="begin"/>
        </w:r>
        <w:r w:rsidR="00A92F4C" w:rsidRPr="00837C9A">
          <w:rPr>
            <w:b/>
          </w:rPr>
          <w:instrText xml:space="preserve"> PAGE   \* MERGEFORMAT </w:instrText>
        </w:r>
        <w:r w:rsidRPr="00837C9A">
          <w:rPr>
            <w:b/>
          </w:rPr>
          <w:fldChar w:fldCharType="separate"/>
        </w:r>
        <w:r w:rsidR="00252722">
          <w:rPr>
            <w:b/>
            <w:noProof/>
          </w:rPr>
          <w:t>12</w:t>
        </w:r>
        <w:r w:rsidRPr="00837C9A">
          <w:rPr>
            <w:b/>
          </w:rPr>
          <w:fldChar w:fldCharType="end"/>
        </w:r>
      </w:p>
    </w:sdtContent>
  </w:sdt>
  <w:p w:rsidR="00A92F4C" w:rsidRDefault="00A92F4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55" w:rsidRDefault="00D30A55" w:rsidP="00B729B2">
      <w:r>
        <w:separator/>
      </w:r>
    </w:p>
  </w:footnote>
  <w:footnote w:type="continuationSeparator" w:id="0">
    <w:p w:rsidR="00D30A55" w:rsidRDefault="00D30A55" w:rsidP="00B72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8B0"/>
    <w:multiLevelType w:val="hybridMultilevel"/>
    <w:tmpl w:val="98AEB4DE"/>
    <w:lvl w:ilvl="0" w:tplc="29D890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068AD"/>
    <w:multiLevelType w:val="hybridMultilevel"/>
    <w:tmpl w:val="5A40DEEC"/>
    <w:lvl w:ilvl="0" w:tplc="96B4EA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616C3"/>
    <w:multiLevelType w:val="hybridMultilevel"/>
    <w:tmpl w:val="F2C8825E"/>
    <w:lvl w:ilvl="0" w:tplc="041F0017">
      <w:start w:val="1"/>
      <w:numFmt w:val="lowerLetter"/>
      <w:lvlText w:val="%1)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9611A4"/>
    <w:multiLevelType w:val="hybridMultilevel"/>
    <w:tmpl w:val="0A9C71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609A7"/>
    <w:multiLevelType w:val="hybridMultilevel"/>
    <w:tmpl w:val="9E4A0B20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D5CB9"/>
    <w:multiLevelType w:val="hybridMultilevel"/>
    <w:tmpl w:val="B9F6CBFE"/>
    <w:lvl w:ilvl="0" w:tplc="041F0017">
      <w:start w:val="1"/>
      <w:numFmt w:val="lowerLetter"/>
      <w:lvlText w:val="%1)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DAB5455"/>
    <w:multiLevelType w:val="hybridMultilevel"/>
    <w:tmpl w:val="1D56F370"/>
    <w:lvl w:ilvl="0" w:tplc="7CF2CE48">
      <w:start w:val="1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FF7D0C"/>
    <w:multiLevelType w:val="hybridMultilevel"/>
    <w:tmpl w:val="4B1615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7126B"/>
    <w:multiLevelType w:val="hybridMultilevel"/>
    <w:tmpl w:val="56160A18"/>
    <w:lvl w:ilvl="0" w:tplc="C76AD4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B6AB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32B76"/>
    <w:multiLevelType w:val="hybridMultilevel"/>
    <w:tmpl w:val="21F4D4BC"/>
    <w:lvl w:ilvl="0" w:tplc="287ECE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264198"/>
    <w:multiLevelType w:val="hybridMultilevel"/>
    <w:tmpl w:val="BC020EC2"/>
    <w:lvl w:ilvl="0" w:tplc="6C4880DA">
      <w:start w:val="1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9C018E1"/>
    <w:multiLevelType w:val="hybridMultilevel"/>
    <w:tmpl w:val="D592D6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45EFB"/>
    <w:multiLevelType w:val="hybridMultilevel"/>
    <w:tmpl w:val="30849814"/>
    <w:lvl w:ilvl="0" w:tplc="1F22C8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282C"/>
    <w:multiLevelType w:val="hybridMultilevel"/>
    <w:tmpl w:val="A6A22A4C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E7A"/>
    <w:multiLevelType w:val="hybridMultilevel"/>
    <w:tmpl w:val="9364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C0F45"/>
    <w:multiLevelType w:val="hybridMultilevel"/>
    <w:tmpl w:val="ED800F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707BD"/>
    <w:multiLevelType w:val="hybridMultilevel"/>
    <w:tmpl w:val="3C923C9E"/>
    <w:lvl w:ilvl="0" w:tplc="F5D22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>
    <w:nsid w:val="64072C4A"/>
    <w:multiLevelType w:val="hybridMultilevel"/>
    <w:tmpl w:val="8CB8199E"/>
    <w:lvl w:ilvl="0" w:tplc="8CDA26B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04F72"/>
    <w:multiLevelType w:val="hybridMultilevel"/>
    <w:tmpl w:val="2AB4CADC"/>
    <w:lvl w:ilvl="0" w:tplc="DC764C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A2153"/>
    <w:multiLevelType w:val="hybridMultilevel"/>
    <w:tmpl w:val="4E6CD6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32DB2"/>
    <w:multiLevelType w:val="hybridMultilevel"/>
    <w:tmpl w:val="F5F44432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A1888"/>
    <w:multiLevelType w:val="hybridMultilevel"/>
    <w:tmpl w:val="9F4224BA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73E20704"/>
    <w:multiLevelType w:val="hybridMultilevel"/>
    <w:tmpl w:val="1040E2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E285F"/>
    <w:multiLevelType w:val="multilevel"/>
    <w:tmpl w:val="E9CA82D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DA6265B"/>
    <w:multiLevelType w:val="multilevel"/>
    <w:tmpl w:val="595EC62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3"/>
  </w:num>
  <w:num w:numId="5">
    <w:abstractNumId w:val="18"/>
  </w:num>
  <w:num w:numId="6">
    <w:abstractNumId w:val="0"/>
  </w:num>
  <w:num w:numId="7">
    <w:abstractNumId w:val="4"/>
  </w:num>
  <w:num w:numId="8">
    <w:abstractNumId w:val="16"/>
  </w:num>
  <w:num w:numId="9">
    <w:abstractNumId w:val="7"/>
  </w:num>
  <w:num w:numId="10">
    <w:abstractNumId w:val="11"/>
  </w:num>
  <w:num w:numId="11">
    <w:abstractNumId w:val="21"/>
  </w:num>
  <w:num w:numId="12">
    <w:abstractNumId w:val="19"/>
  </w:num>
  <w:num w:numId="13">
    <w:abstractNumId w:val="17"/>
  </w:num>
  <w:num w:numId="14">
    <w:abstractNumId w:val="8"/>
  </w:num>
  <w:num w:numId="15">
    <w:abstractNumId w:val="12"/>
  </w:num>
  <w:num w:numId="16">
    <w:abstractNumId w:val="20"/>
  </w:num>
  <w:num w:numId="17">
    <w:abstractNumId w:val="23"/>
  </w:num>
  <w:num w:numId="18">
    <w:abstractNumId w:val="14"/>
  </w:num>
  <w:num w:numId="19">
    <w:abstractNumId w:val="3"/>
  </w:num>
  <w:num w:numId="20">
    <w:abstractNumId w:val="22"/>
  </w:num>
  <w:num w:numId="21">
    <w:abstractNumId w:val="9"/>
  </w:num>
  <w:num w:numId="22">
    <w:abstractNumId w:val="6"/>
  </w:num>
  <w:num w:numId="23">
    <w:abstractNumId w:val="10"/>
  </w:num>
  <w:num w:numId="24">
    <w:abstractNumId w:val="1"/>
  </w:num>
  <w:num w:numId="25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971"/>
    <w:rsid w:val="00000C3F"/>
    <w:rsid w:val="00004165"/>
    <w:rsid w:val="0001134E"/>
    <w:rsid w:val="00011D66"/>
    <w:rsid w:val="00011E2B"/>
    <w:rsid w:val="00011EF7"/>
    <w:rsid w:val="00014F61"/>
    <w:rsid w:val="00015302"/>
    <w:rsid w:val="0001612C"/>
    <w:rsid w:val="00017CE6"/>
    <w:rsid w:val="00020192"/>
    <w:rsid w:val="000206B3"/>
    <w:rsid w:val="00020FCB"/>
    <w:rsid w:val="000238D5"/>
    <w:rsid w:val="0002404D"/>
    <w:rsid w:val="00024662"/>
    <w:rsid w:val="00025DB2"/>
    <w:rsid w:val="00026E01"/>
    <w:rsid w:val="00030604"/>
    <w:rsid w:val="00030783"/>
    <w:rsid w:val="0003198A"/>
    <w:rsid w:val="00032381"/>
    <w:rsid w:val="0003260A"/>
    <w:rsid w:val="000332DF"/>
    <w:rsid w:val="000351FE"/>
    <w:rsid w:val="00036934"/>
    <w:rsid w:val="00043BFE"/>
    <w:rsid w:val="00043C4D"/>
    <w:rsid w:val="00045E8E"/>
    <w:rsid w:val="000504B4"/>
    <w:rsid w:val="00050A59"/>
    <w:rsid w:val="00051517"/>
    <w:rsid w:val="000546A3"/>
    <w:rsid w:val="00060E15"/>
    <w:rsid w:val="000617F0"/>
    <w:rsid w:val="00064A82"/>
    <w:rsid w:val="000656C7"/>
    <w:rsid w:val="00066633"/>
    <w:rsid w:val="00071418"/>
    <w:rsid w:val="000726F1"/>
    <w:rsid w:val="00073EBA"/>
    <w:rsid w:val="0007466A"/>
    <w:rsid w:val="000746EB"/>
    <w:rsid w:val="000773F8"/>
    <w:rsid w:val="00080776"/>
    <w:rsid w:val="0008371C"/>
    <w:rsid w:val="00085505"/>
    <w:rsid w:val="0008702E"/>
    <w:rsid w:val="00087997"/>
    <w:rsid w:val="00090B5E"/>
    <w:rsid w:val="00090BE7"/>
    <w:rsid w:val="000942A9"/>
    <w:rsid w:val="000966FF"/>
    <w:rsid w:val="00097C93"/>
    <w:rsid w:val="000A24A6"/>
    <w:rsid w:val="000A4206"/>
    <w:rsid w:val="000A495A"/>
    <w:rsid w:val="000A759F"/>
    <w:rsid w:val="000A796A"/>
    <w:rsid w:val="000B0339"/>
    <w:rsid w:val="000B0735"/>
    <w:rsid w:val="000B1864"/>
    <w:rsid w:val="000B257E"/>
    <w:rsid w:val="000B4FE0"/>
    <w:rsid w:val="000B5D0E"/>
    <w:rsid w:val="000C26F3"/>
    <w:rsid w:val="000C3BB9"/>
    <w:rsid w:val="000C49F5"/>
    <w:rsid w:val="000C4AB7"/>
    <w:rsid w:val="000C657D"/>
    <w:rsid w:val="000C6AFD"/>
    <w:rsid w:val="000D0E8D"/>
    <w:rsid w:val="000D662C"/>
    <w:rsid w:val="000D71D4"/>
    <w:rsid w:val="000E097F"/>
    <w:rsid w:val="000E0FE4"/>
    <w:rsid w:val="000E26BB"/>
    <w:rsid w:val="000E56AE"/>
    <w:rsid w:val="000E780D"/>
    <w:rsid w:val="000E7F56"/>
    <w:rsid w:val="000F17C3"/>
    <w:rsid w:val="000F2ABE"/>
    <w:rsid w:val="000F30C3"/>
    <w:rsid w:val="000F4F3A"/>
    <w:rsid w:val="000F60FB"/>
    <w:rsid w:val="000F77E0"/>
    <w:rsid w:val="001003E7"/>
    <w:rsid w:val="00103193"/>
    <w:rsid w:val="001032EC"/>
    <w:rsid w:val="001039D3"/>
    <w:rsid w:val="00107240"/>
    <w:rsid w:val="00107BAC"/>
    <w:rsid w:val="00110275"/>
    <w:rsid w:val="0011038C"/>
    <w:rsid w:val="001115F3"/>
    <w:rsid w:val="00115927"/>
    <w:rsid w:val="00116C4C"/>
    <w:rsid w:val="00117BE3"/>
    <w:rsid w:val="001240D4"/>
    <w:rsid w:val="00124359"/>
    <w:rsid w:val="00125B9D"/>
    <w:rsid w:val="00131A43"/>
    <w:rsid w:val="00132603"/>
    <w:rsid w:val="001409DB"/>
    <w:rsid w:val="001417B7"/>
    <w:rsid w:val="00142E20"/>
    <w:rsid w:val="00143BD5"/>
    <w:rsid w:val="00146194"/>
    <w:rsid w:val="00150FE5"/>
    <w:rsid w:val="00152A28"/>
    <w:rsid w:val="001538AB"/>
    <w:rsid w:val="00153B64"/>
    <w:rsid w:val="00153EFD"/>
    <w:rsid w:val="00153F53"/>
    <w:rsid w:val="00154186"/>
    <w:rsid w:val="001557F0"/>
    <w:rsid w:val="00155D4C"/>
    <w:rsid w:val="00155FF0"/>
    <w:rsid w:val="001575E1"/>
    <w:rsid w:val="001601D4"/>
    <w:rsid w:val="00161BB2"/>
    <w:rsid w:val="00161FF6"/>
    <w:rsid w:val="00162DD5"/>
    <w:rsid w:val="001642C2"/>
    <w:rsid w:val="00166D37"/>
    <w:rsid w:val="001737B8"/>
    <w:rsid w:val="00174663"/>
    <w:rsid w:val="001755E0"/>
    <w:rsid w:val="00175D18"/>
    <w:rsid w:val="0017607C"/>
    <w:rsid w:val="00177AD6"/>
    <w:rsid w:val="00181861"/>
    <w:rsid w:val="0018595B"/>
    <w:rsid w:val="00185F0E"/>
    <w:rsid w:val="00186AA0"/>
    <w:rsid w:val="00187603"/>
    <w:rsid w:val="0018788A"/>
    <w:rsid w:val="00187AA6"/>
    <w:rsid w:val="00190A54"/>
    <w:rsid w:val="00190B7F"/>
    <w:rsid w:val="0019271D"/>
    <w:rsid w:val="00196A97"/>
    <w:rsid w:val="001975A2"/>
    <w:rsid w:val="001A20ED"/>
    <w:rsid w:val="001A288E"/>
    <w:rsid w:val="001A3FD9"/>
    <w:rsid w:val="001A4FA5"/>
    <w:rsid w:val="001A5CC3"/>
    <w:rsid w:val="001A6F90"/>
    <w:rsid w:val="001A7AF6"/>
    <w:rsid w:val="001B1235"/>
    <w:rsid w:val="001B32A0"/>
    <w:rsid w:val="001B6401"/>
    <w:rsid w:val="001D17C2"/>
    <w:rsid w:val="001D28C6"/>
    <w:rsid w:val="001D2D95"/>
    <w:rsid w:val="001D4095"/>
    <w:rsid w:val="001D51B8"/>
    <w:rsid w:val="001D74E0"/>
    <w:rsid w:val="001D7B90"/>
    <w:rsid w:val="001E05EE"/>
    <w:rsid w:val="001E2435"/>
    <w:rsid w:val="001E25FD"/>
    <w:rsid w:val="001E71A2"/>
    <w:rsid w:val="001F19FF"/>
    <w:rsid w:val="001F214C"/>
    <w:rsid w:val="001F2921"/>
    <w:rsid w:val="001F38AD"/>
    <w:rsid w:val="001F3CA8"/>
    <w:rsid w:val="001F4670"/>
    <w:rsid w:val="001F52E3"/>
    <w:rsid w:val="001F690A"/>
    <w:rsid w:val="001F73D4"/>
    <w:rsid w:val="001F7EA1"/>
    <w:rsid w:val="002045DA"/>
    <w:rsid w:val="002049CA"/>
    <w:rsid w:val="00205C7D"/>
    <w:rsid w:val="00205C9D"/>
    <w:rsid w:val="00205CB7"/>
    <w:rsid w:val="00206627"/>
    <w:rsid w:val="002075B6"/>
    <w:rsid w:val="00216933"/>
    <w:rsid w:val="00217545"/>
    <w:rsid w:val="00222B93"/>
    <w:rsid w:val="00224ED2"/>
    <w:rsid w:val="002250E2"/>
    <w:rsid w:val="00227023"/>
    <w:rsid w:val="00230204"/>
    <w:rsid w:val="0023046E"/>
    <w:rsid w:val="002328EA"/>
    <w:rsid w:val="00235ECD"/>
    <w:rsid w:val="002360F5"/>
    <w:rsid w:val="00237DE6"/>
    <w:rsid w:val="002402F0"/>
    <w:rsid w:val="0024057C"/>
    <w:rsid w:val="00240C1C"/>
    <w:rsid w:val="00240C48"/>
    <w:rsid w:val="00243D0C"/>
    <w:rsid w:val="002469D5"/>
    <w:rsid w:val="00247FCA"/>
    <w:rsid w:val="00252722"/>
    <w:rsid w:val="00252BEE"/>
    <w:rsid w:val="00252D63"/>
    <w:rsid w:val="0025413B"/>
    <w:rsid w:val="002545F3"/>
    <w:rsid w:val="00260317"/>
    <w:rsid w:val="00262E09"/>
    <w:rsid w:val="0026782C"/>
    <w:rsid w:val="00270DBC"/>
    <w:rsid w:val="0027485A"/>
    <w:rsid w:val="00274CC5"/>
    <w:rsid w:val="002751F4"/>
    <w:rsid w:val="00280F29"/>
    <w:rsid w:val="00281B4E"/>
    <w:rsid w:val="002859FC"/>
    <w:rsid w:val="002860A9"/>
    <w:rsid w:val="002905BF"/>
    <w:rsid w:val="00290C88"/>
    <w:rsid w:val="00291CE1"/>
    <w:rsid w:val="002942A0"/>
    <w:rsid w:val="0029555A"/>
    <w:rsid w:val="002A03AA"/>
    <w:rsid w:val="002A3EEB"/>
    <w:rsid w:val="002A4D04"/>
    <w:rsid w:val="002A50E2"/>
    <w:rsid w:val="002A55FB"/>
    <w:rsid w:val="002A5DC7"/>
    <w:rsid w:val="002B2C53"/>
    <w:rsid w:val="002B3024"/>
    <w:rsid w:val="002B539E"/>
    <w:rsid w:val="002B5F76"/>
    <w:rsid w:val="002B7451"/>
    <w:rsid w:val="002B7905"/>
    <w:rsid w:val="002C070D"/>
    <w:rsid w:val="002C21A6"/>
    <w:rsid w:val="002C32BA"/>
    <w:rsid w:val="002C54DD"/>
    <w:rsid w:val="002C5FFE"/>
    <w:rsid w:val="002C75D4"/>
    <w:rsid w:val="002C7909"/>
    <w:rsid w:val="002D1449"/>
    <w:rsid w:val="002D14C2"/>
    <w:rsid w:val="002D1985"/>
    <w:rsid w:val="002D256D"/>
    <w:rsid w:val="002D4551"/>
    <w:rsid w:val="002D6D3F"/>
    <w:rsid w:val="002E0E47"/>
    <w:rsid w:val="002E1BCA"/>
    <w:rsid w:val="002E1F96"/>
    <w:rsid w:val="002E25A6"/>
    <w:rsid w:val="002E3440"/>
    <w:rsid w:val="002E6BFA"/>
    <w:rsid w:val="002F196B"/>
    <w:rsid w:val="002F4E83"/>
    <w:rsid w:val="002F580D"/>
    <w:rsid w:val="002F5B24"/>
    <w:rsid w:val="002F6149"/>
    <w:rsid w:val="002F6290"/>
    <w:rsid w:val="002F7442"/>
    <w:rsid w:val="002F7E16"/>
    <w:rsid w:val="00301971"/>
    <w:rsid w:val="00301D56"/>
    <w:rsid w:val="00301EFF"/>
    <w:rsid w:val="003028F0"/>
    <w:rsid w:val="00302B50"/>
    <w:rsid w:val="003036E4"/>
    <w:rsid w:val="003045D1"/>
    <w:rsid w:val="00305B3B"/>
    <w:rsid w:val="00305C8A"/>
    <w:rsid w:val="003063A7"/>
    <w:rsid w:val="00306941"/>
    <w:rsid w:val="003071BC"/>
    <w:rsid w:val="003071E3"/>
    <w:rsid w:val="00310835"/>
    <w:rsid w:val="00312301"/>
    <w:rsid w:val="003124E7"/>
    <w:rsid w:val="0031332C"/>
    <w:rsid w:val="00314E93"/>
    <w:rsid w:val="00317357"/>
    <w:rsid w:val="00321826"/>
    <w:rsid w:val="0032405B"/>
    <w:rsid w:val="003258D5"/>
    <w:rsid w:val="003262D5"/>
    <w:rsid w:val="00327D5E"/>
    <w:rsid w:val="00331631"/>
    <w:rsid w:val="00331CB7"/>
    <w:rsid w:val="00334081"/>
    <w:rsid w:val="00335E4B"/>
    <w:rsid w:val="00336AF6"/>
    <w:rsid w:val="003410C0"/>
    <w:rsid w:val="00341ED1"/>
    <w:rsid w:val="00342813"/>
    <w:rsid w:val="00342DBD"/>
    <w:rsid w:val="00343BAE"/>
    <w:rsid w:val="00345620"/>
    <w:rsid w:val="00345811"/>
    <w:rsid w:val="00347D01"/>
    <w:rsid w:val="0035026F"/>
    <w:rsid w:val="00350303"/>
    <w:rsid w:val="00352188"/>
    <w:rsid w:val="00352845"/>
    <w:rsid w:val="003554E8"/>
    <w:rsid w:val="00355668"/>
    <w:rsid w:val="00356EDD"/>
    <w:rsid w:val="003571B6"/>
    <w:rsid w:val="00357ECA"/>
    <w:rsid w:val="003625DE"/>
    <w:rsid w:val="0036282E"/>
    <w:rsid w:val="003648EA"/>
    <w:rsid w:val="00365635"/>
    <w:rsid w:val="00365C1A"/>
    <w:rsid w:val="003665C4"/>
    <w:rsid w:val="003669EB"/>
    <w:rsid w:val="00370006"/>
    <w:rsid w:val="00370813"/>
    <w:rsid w:val="0037280B"/>
    <w:rsid w:val="00372F73"/>
    <w:rsid w:val="00373DE3"/>
    <w:rsid w:val="00376183"/>
    <w:rsid w:val="00376D6A"/>
    <w:rsid w:val="00382282"/>
    <w:rsid w:val="003826A2"/>
    <w:rsid w:val="003840DF"/>
    <w:rsid w:val="00385468"/>
    <w:rsid w:val="00385B8C"/>
    <w:rsid w:val="00386C41"/>
    <w:rsid w:val="00387C2E"/>
    <w:rsid w:val="003907B4"/>
    <w:rsid w:val="003909D6"/>
    <w:rsid w:val="0039287D"/>
    <w:rsid w:val="00392DCD"/>
    <w:rsid w:val="003933A5"/>
    <w:rsid w:val="00394604"/>
    <w:rsid w:val="00394ADC"/>
    <w:rsid w:val="00394B50"/>
    <w:rsid w:val="00394CE4"/>
    <w:rsid w:val="00396A61"/>
    <w:rsid w:val="003970BA"/>
    <w:rsid w:val="003A0E64"/>
    <w:rsid w:val="003A4B03"/>
    <w:rsid w:val="003A5F69"/>
    <w:rsid w:val="003B05C2"/>
    <w:rsid w:val="003B1723"/>
    <w:rsid w:val="003B67A4"/>
    <w:rsid w:val="003B749F"/>
    <w:rsid w:val="003C123C"/>
    <w:rsid w:val="003C371A"/>
    <w:rsid w:val="003C6A28"/>
    <w:rsid w:val="003C726E"/>
    <w:rsid w:val="003C7CC1"/>
    <w:rsid w:val="003D08D0"/>
    <w:rsid w:val="003D0D6A"/>
    <w:rsid w:val="003D25CC"/>
    <w:rsid w:val="003D3701"/>
    <w:rsid w:val="003D5A01"/>
    <w:rsid w:val="003D6F8E"/>
    <w:rsid w:val="003E0BCE"/>
    <w:rsid w:val="003E1697"/>
    <w:rsid w:val="003E1810"/>
    <w:rsid w:val="003E185D"/>
    <w:rsid w:val="003E2716"/>
    <w:rsid w:val="003E52ED"/>
    <w:rsid w:val="003E63DC"/>
    <w:rsid w:val="003E6FEE"/>
    <w:rsid w:val="003E77D6"/>
    <w:rsid w:val="003E7D92"/>
    <w:rsid w:val="003E7FEC"/>
    <w:rsid w:val="003F093D"/>
    <w:rsid w:val="003F10F9"/>
    <w:rsid w:val="003F2942"/>
    <w:rsid w:val="003F47C1"/>
    <w:rsid w:val="003F6D1C"/>
    <w:rsid w:val="00402D70"/>
    <w:rsid w:val="00410AE6"/>
    <w:rsid w:val="00411722"/>
    <w:rsid w:val="00413703"/>
    <w:rsid w:val="0041388C"/>
    <w:rsid w:val="004150B1"/>
    <w:rsid w:val="004157E2"/>
    <w:rsid w:val="00415F1F"/>
    <w:rsid w:val="00416FFC"/>
    <w:rsid w:val="004227E5"/>
    <w:rsid w:val="00422D1B"/>
    <w:rsid w:val="00424639"/>
    <w:rsid w:val="00426140"/>
    <w:rsid w:val="00427002"/>
    <w:rsid w:val="004316C7"/>
    <w:rsid w:val="00434590"/>
    <w:rsid w:val="0043716F"/>
    <w:rsid w:val="004373D3"/>
    <w:rsid w:val="00437B5E"/>
    <w:rsid w:val="00442620"/>
    <w:rsid w:val="00442FC7"/>
    <w:rsid w:val="004441AA"/>
    <w:rsid w:val="00445075"/>
    <w:rsid w:val="004461F9"/>
    <w:rsid w:val="00446744"/>
    <w:rsid w:val="004503E8"/>
    <w:rsid w:val="004543B4"/>
    <w:rsid w:val="00455C41"/>
    <w:rsid w:val="004602A8"/>
    <w:rsid w:val="004629EB"/>
    <w:rsid w:val="00463CAC"/>
    <w:rsid w:val="00465582"/>
    <w:rsid w:val="00465E1D"/>
    <w:rsid w:val="00466EBB"/>
    <w:rsid w:val="004673BD"/>
    <w:rsid w:val="004717B5"/>
    <w:rsid w:val="00471ADA"/>
    <w:rsid w:val="0047414C"/>
    <w:rsid w:val="00474F29"/>
    <w:rsid w:val="004773A4"/>
    <w:rsid w:val="004812A9"/>
    <w:rsid w:val="00482244"/>
    <w:rsid w:val="004829BA"/>
    <w:rsid w:val="00484920"/>
    <w:rsid w:val="00491BC2"/>
    <w:rsid w:val="00492AE1"/>
    <w:rsid w:val="00493432"/>
    <w:rsid w:val="004945D6"/>
    <w:rsid w:val="004A01AB"/>
    <w:rsid w:val="004A08E1"/>
    <w:rsid w:val="004A5277"/>
    <w:rsid w:val="004A5A6D"/>
    <w:rsid w:val="004A702F"/>
    <w:rsid w:val="004B302B"/>
    <w:rsid w:val="004B58AD"/>
    <w:rsid w:val="004B73D0"/>
    <w:rsid w:val="004B7E23"/>
    <w:rsid w:val="004C0148"/>
    <w:rsid w:val="004C0750"/>
    <w:rsid w:val="004C220E"/>
    <w:rsid w:val="004C3E64"/>
    <w:rsid w:val="004C45E2"/>
    <w:rsid w:val="004C4ACC"/>
    <w:rsid w:val="004C525C"/>
    <w:rsid w:val="004C65C7"/>
    <w:rsid w:val="004C7AEA"/>
    <w:rsid w:val="004D0061"/>
    <w:rsid w:val="004D2D99"/>
    <w:rsid w:val="004D4760"/>
    <w:rsid w:val="004D4C21"/>
    <w:rsid w:val="004D5BFE"/>
    <w:rsid w:val="004E175F"/>
    <w:rsid w:val="004E1889"/>
    <w:rsid w:val="004E3763"/>
    <w:rsid w:val="004E47B1"/>
    <w:rsid w:val="004E4B40"/>
    <w:rsid w:val="004E5D1D"/>
    <w:rsid w:val="004E6077"/>
    <w:rsid w:val="004E763B"/>
    <w:rsid w:val="004F0BCD"/>
    <w:rsid w:val="004F11E1"/>
    <w:rsid w:val="004F1509"/>
    <w:rsid w:val="004F25E4"/>
    <w:rsid w:val="004F2808"/>
    <w:rsid w:val="004F356B"/>
    <w:rsid w:val="004F3BBA"/>
    <w:rsid w:val="004F5A6F"/>
    <w:rsid w:val="004F74DB"/>
    <w:rsid w:val="00501A23"/>
    <w:rsid w:val="00502DCA"/>
    <w:rsid w:val="005054C1"/>
    <w:rsid w:val="00505CE9"/>
    <w:rsid w:val="00505DAA"/>
    <w:rsid w:val="00506869"/>
    <w:rsid w:val="00515431"/>
    <w:rsid w:val="00515C3E"/>
    <w:rsid w:val="00516C51"/>
    <w:rsid w:val="0051743B"/>
    <w:rsid w:val="00520D92"/>
    <w:rsid w:val="0052114E"/>
    <w:rsid w:val="00522311"/>
    <w:rsid w:val="005223AA"/>
    <w:rsid w:val="00522890"/>
    <w:rsid w:val="005238E2"/>
    <w:rsid w:val="005239E0"/>
    <w:rsid w:val="00524D73"/>
    <w:rsid w:val="00524FD9"/>
    <w:rsid w:val="005323D0"/>
    <w:rsid w:val="00532BA0"/>
    <w:rsid w:val="00532E07"/>
    <w:rsid w:val="005341D3"/>
    <w:rsid w:val="00535030"/>
    <w:rsid w:val="00535B99"/>
    <w:rsid w:val="00537FE4"/>
    <w:rsid w:val="00543742"/>
    <w:rsid w:val="00544433"/>
    <w:rsid w:val="005450B0"/>
    <w:rsid w:val="00547DAB"/>
    <w:rsid w:val="00547DFD"/>
    <w:rsid w:val="00551AAC"/>
    <w:rsid w:val="00552057"/>
    <w:rsid w:val="00553591"/>
    <w:rsid w:val="00553A36"/>
    <w:rsid w:val="00556E2C"/>
    <w:rsid w:val="00560046"/>
    <w:rsid w:val="005613F6"/>
    <w:rsid w:val="00563F0D"/>
    <w:rsid w:val="005641B0"/>
    <w:rsid w:val="0056446A"/>
    <w:rsid w:val="005649D1"/>
    <w:rsid w:val="005655FF"/>
    <w:rsid w:val="00565D96"/>
    <w:rsid w:val="00567508"/>
    <w:rsid w:val="00567D16"/>
    <w:rsid w:val="0057016A"/>
    <w:rsid w:val="00571220"/>
    <w:rsid w:val="00571612"/>
    <w:rsid w:val="00571D4E"/>
    <w:rsid w:val="005753EF"/>
    <w:rsid w:val="005761CE"/>
    <w:rsid w:val="00576913"/>
    <w:rsid w:val="00576A94"/>
    <w:rsid w:val="00581127"/>
    <w:rsid w:val="00583901"/>
    <w:rsid w:val="00585864"/>
    <w:rsid w:val="0058599C"/>
    <w:rsid w:val="00586FB9"/>
    <w:rsid w:val="00587AC7"/>
    <w:rsid w:val="00591A71"/>
    <w:rsid w:val="00592590"/>
    <w:rsid w:val="00594CEF"/>
    <w:rsid w:val="0059524B"/>
    <w:rsid w:val="005969D9"/>
    <w:rsid w:val="005A346E"/>
    <w:rsid w:val="005A48DD"/>
    <w:rsid w:val="005A6E9B"/>
    <w:rsid w:val="005A73D2"/>
    <w:rsid w:val="005A7CFE"/>
    <w:rsid w:val="005B007D"/>
    <w:rsid w:val="005B0672"/>
    <w:rsid w:val="005B0931"/>
    <w:rsid w:val="005B1C63"/>
    <w:rsid w:val="005B409E"/>
    <w:rsid w:val="005B5189"/>
    <w:rsid w:val="005B59B3"/>
    <w:rsid w:val="005B5A65"/>
    <w:rsid w:val="005B5A94"/>
    <w:rsid w:val="005B6175"/>
    <w:rsid w:val="005B652E"/>
    <w:rsid w:val="005B742E"/>
    <w:rsid w:val="005C1584"/>
    <w:rsid w:val="005D0156"/>
    <w:rsid w:val="005D25B0"/>
    <w:rsid w:val="005D5111"/>
    <w:rsid w:val="005D629D"/>
    <w:rsid w:val="005D790E"/>
    <w:rsid w:val="005E3679"/>
    <w:rsid w:val="005E46D9"/>
    <w:rsid w:val="005E5381"/>
    <w:rsid w:val="005E59DA"/>
    <w:rsid w:val="005E6FF1"/>
    <w:rsid w:val="005E7261"/>
    <w:rsid w:val="005F02E4"/>
    <w:rsid w:val="005F0BEC"/>
    <w:rsid w:val="005F0E70"/>
    <w:rsid w:val="005F499F"/>
    <w:rsid w:val="005F4FB4"/>
    <w:rsid w:val="005F73C5"/>
    <w:rsid w:val="005F7A30"/>
    <w:rsid w:val="005F7F77"/>
    <w:rsid w:val="00600A9A"/>
    <w:rsid w:val="0060122F"/>
    <w:rsid w:val="00603047"/>
    <w:rsid w:val="00603289"/>
    <w:rsid w:val="006034C1"/>
    <w:rsid w:val="00604BC1"/>
    <w:rsid w:val="0060742D"/>
    <w:rsid w:val="00607C2B"/>
    <w:rsid w:val="006111AB"/>
    <w:rsid w:val="006124CF"/>
    <w:rsid w:val="006152D4"/>
    <w:rsid w:val="00615D19"/>
    <w:rsid w:val="00622CBF"/>
    <w:rsid w:val="00624C48"/>
    <w:rsid w:val="0062653F"/>
    <w:rsid w:val="006269DC"/>
    <w:rsid w:val="00631A80"/>
    <w:rsid w:val="00631F2A"/>
    <w:rsid w:val="0063270A"/>
    <w:rsid w:val="00632993"/>
    <w:rsid w:val="006339FB"/>
    <w:rsid w:val="00633D05"/>
    <w:rsid w:val="006354E7"/>
    <w:rsid w:val="00636343"/>
    <w:rsid w:val="006368A1"/>
    <w:rsid w:val="00637DED"/>
    <w:rsid w:val="0064053B"/>
    <w:rsid w:val="00642368"/>
    <w:rsid w:val="0064313F"/>
    <w:rsid w:val="00644283"/>
    <w:rsid w:val="00647652"/>
    <w:rsid w:val="00647834"/>
    <w:rsid w:val="006508F3"/>
    <w:rsid w:val="006531CA"/>
    <w:rsid w:val="0065415D"/>
    <w:rsid w:val="0065482F"/>
    <w:rsid w:val="00655376"/>
    <w:rsid w:val="00656CB3"/>
    <w:rsid w:val="0066082D"/>
    <w:rsid w:val="00661291"/>
    <w:rsid w:val="0066288E"/>
    <w:rsid w:val="006650DF"/>
    <w:rsid w:val="00671C3B"/>
    <w:rsid w:val="0067504E"/>
    <w:rsid w:val="00675129"/>
    <w:rsid w:val="00675E4A"/>
    <w:rsid w:val="00676FC2"/>
    <w:rsid w:val="00677BBD"/>
    <w:rsid w:val="0068047B"/>
    <w:rsid w:val="00680635"/>
    <w:rsid w:val="0068143F"/>
    <w:rsid w:val="00681469"/>
    <w:rsid w:val="00681B02"/>
    <w:rsid w:val="00681DFB"/>
    <w:rsid w:val="00687CDD"/>
    <w:rsid w:val="00691F97"/>
    <w:rsid w:val="00692D7E"/>
    <w:rsid w:val="00693C14"/>
    <w:rsid w:val="006950D9"/>
    <w:rsid w:val="006A0432"/>
    <w:rsid w:val="006A04F5"/>
    <w:rsid w:val="006A08BB"/>
    <w:rsid w:val="006A2E65"/>
    <w:rsid w:val="006A4A4F"/>
    <w:rsid w:val="006A593F"/>
    <w:rsid w:val="006A5F62"/>
    <w:rsid w:val="006A756C"/>
    <w:rsid w:val="006A7BA5"/>
    <w:rsid w:val="006B0B68"/>
    <w:rsid w:val="006B102C"/>
    <w:rsid w:val="006B47A4"/>
    <w:rsid w:val="006B533A"/>
    <w:rsid w:val="006B5699"/>
    <w:rsid w:val="006B602F"/>
    <w:rsid w:val="006C0407"/>
    <w:rsid w:val="006C0B2D"/>
    <w:rsid w:val="006C1457"/>
    <w:rsid w:val="006C1DE8"/>
    <w:rsid w:val="006C4363"/>
    <w:rsid w:val="006C58D2"/>
    <w:rsid w:val="006C7439"/>
    <w:rsid w:val="006C75A6"/>
    <w:rsid w:val="006D0C4A"/>
    <w:rsid w:val="006D1246"/>
    <w:rsid w:val="006D1F3B"/>
    <w:rsid w:val="006D2F10"/>
    <w:rsid w:val="006E25C3"/>
    <w:rsid w:val="006E2E07"/>
    <w:rsid w:val="006E4882"/>
    <w:rsid w:val="006E5E6C"/>
    <w:rsid w:val="006E627E"/>
    <w:rsid w:val="006E7108"/>
    <w:rsid w:val="006F014B"/>
    <w:rsid w:val="006F16E4"/>
    <w:rsid w:val="006F16E7"/>
    <w:rsid w:val="006F2FC5"/>
    <w:rsid w:val="006F3199"/>
    <w:rsid w:val="006F450A"/>
    <w:rsid w:val="006F548E"/>
    <w:rsid w:val="006F55B2"/>
    <w:rsid w:val="006F5BF7"/>
    <w:rsid w:val="006F65A0"/>
    <w:rsid w:val="006F69BF"/>
    <w:rsid w:val="006F6E69"/>
    <w:rsid w:val="006F71B3"/>
    <w:rsid w:val="006F7549"/>
    <w:rsid w:val="006F7D3F"/>
    <w:rsid w:val="006F7F9C"/>
    <w:rsid w:val="00701BAF"/>
    <w:rsid w:val="007070A8"/>
    <w:rsid w:val="007100DF"/>
    <w:rsid w:val="007103DA"/>
    <w:rsid w:val="00711AD6"/>
    <w:rsid w:val="0071234B"/>
    <w:rsid w:val="00713041"/>
    <w:rsid w:val="00714DB9"/>
    <w:rsid w:val="00715599"/>
    <w:rsid w:val="00716D17"/>
    <w:rsid w:val="00717A25"/>
    <w:rsid w:val="00722352"/>
    <w:rsid w:val="00722571"/>
    <w:rsid w:val="007303A2"/>
    <w:rsid w:val="00732E66"/>
    <w:rsid w:val="00735A73"/>
    <w:rsid w:val="00741CC8"/>
    <w:rsid w:val="00742647"/>
    <w:rsid w:val="00743091"/>
    <w:rsid w:val="007447FE"/>
    <w:rsid w:val="00746827"/>
    <w:rsid w:val="00746C3F"/>
    <w:rsid w:val="00746DDF"/>
    <w:rsid w:val="00747D1D"/>
    <w:rsid w:val="007530D2"/>
    <w:rsid w:val="00753D58"/>
    <w:rsid w:val="00754857"/>
    <w:rsid w:val="00754C9D"/>
    <w:rsid w:val="00754CA6"/>
    <w:rsid w:val="0075583C"/>
    <w:rsid w:val="0076207C"/>
    <w:rsid w:val="00763F5E"/>
    <w:rsid w:val="00764E45"/>
    <w:rsid w:val="00765046"/>
    <w:rsid w:val="00765469"/>
    <w:rsid w:val="007656BE"/>
    <w:rsid w:val="007658D8"/>
    <w:rsid w:val="0076762C"/>
    <w:rsid w:val="00767BD2"/>
    <w:rsid w:val="00770A05"/>
    <w:rsid w:val="007714CF"/>
    <w:rsid w:val="007728C3"/>
    <w:rsid w:val="0077722E"/>
    <w:rsid w:val="00783C71"/>
    <w:rsid w:val="00783D1B"/>
    <w:rsid w:val="0078402E"/>
    <w:rsid w:val="00784243"/>
    <w:rsid w:val="00785D29"/>
    <w:rsid w:val="00785E64"/>
    <w:rsid w:val="00786389"/>
    <w:rsid w:val="007873D0"/>
    <w:rsid w:val="00791668"/>
    <w:rsid w:val="00791B7E"/>
    <w:rsid w:val="00791EC0"/>
    <w:rsid w:val="007950CB"/>
    <w:rsid w:val="007A0873"/>
    <w:rsid w:val="007A0962"/>
    <w:rsid w:val="007A0B34"/>
    <w:rsid w:val="007A2F40"/>
    <w:rsid w:val="007A3409"/>
    <w:rsid w:val="007A4C7D"/>
    <w:rsid w:val="007B06B4"/>
    <w:rsid w:val="007B193F"/>
    <w:rsid w:val="007B1A46"/>
    <w:rsid w:val="007B1B8B"/>
    <w:rsid w:val="007B1DE2"/>
    <w:rsid w:val="007B1DEE"/>
    <w:rsid w:val="007B2772"/>
    <w:rsid w:val="007B463C"/>
    <w:rsid w:val="007B4C43"/>
    <w:rsid w:val="007B62D8"/>
    <w:rsid w:val="007B65DA"/>
    <w:rsid w:val="007C1502"/>
    <w:rsid w:val="007C4706"/>
    <w:rsid w:val="007C4A5C"/>
    <w:rsid w:val="007C61E4"/>
    <w:rsid w:val="007C681A"/>
    <w:rsid w:val="007C7147"/>
    <w:rsid w:val="007C7240"/>
    <w:rsid w:val="007D6F46"/>
    <w:rsid w:val="007D7287"/>
    <w:rsid w:val="007D745E"/>
    <w:rsid w:val="007D7482"/>
    <w:rsid w:val="007E076F"/>
    <w:rsid w:val="007E1522"/>
    <w:rsid w:val="007E19A0"/>
    <w:rsid w:val="007E4E07"/>
    <w:rsid w:val="007E5508"/>
    <w:rsid w:val="007E7596"/>
    <w:rsid w:val="007F146D"/>
    <w:rsid w:val="007F2978"/>
    <w:rsid w:val="007F2B48"/>
    <w:rsid w:val="007F2F00"/>
    <w:rsid w:val="007F6C85"/>
    <w:rsid w:val="007F6D17"/>
    <w:rsid w:val="007F7726"/>
    <w:rsid w:val="00800378"/>
    <w:rsid w:val="008003A0"/>
    <w:rsid w:val="00800695"/>
    <w:rsid w:val="00801494"/>
    <w:rsid w:val="00802EBB"/>
    <w:rsid w:val="00803265"/>
    <w:rsid w:val="008039C7"/>
    <w:rsid w:val="00804461"/>
    <w:rsid w:val="008047C1"/>
    <w:rsid w:val="00812A25"/>
    <w:rsid w:val="00812E4E"/>
    <w:rsid w:val="008169AA"/>
    <w:rsid w:val="00817D8A"/>
    <w:rsid w:val="0082154C"/>
    <w:rsid w:val="00824251"/>
    <w:rsid w:val="00824288"/>
    <w:rsid w:val="008262BE"/>
    <w:rsid w:val="00826524"/>
    <w:rsid w:val="00831553"/>
    <w:rsid w:val="008318A3"/>
    <w:rsid w:val="00831D16"/>
    <w:rsid w:val="0083284D"/>
    <w:rsid w:val="008328FE"/>
    <w:rsid w:val="00832C31"/>
    <w:rsid w:val="008337D5"/>
    <w:rsid w:val="00834639"/>
    <w:rsid w:val="00835018"/>
    <w:rsid w:val="00836344"/>
    <w:rsid w:val="008364B1"/>
    <w:rsid w:val="00836CD3"/>
    <w:rsid w:val="00837C9A"/>
    <w:rsid w:val="00840F68"/>
    <w:rsid w:val="008414B1"/>
    <w:rsid w:val="0084163F"/>
    <w:rsid w:val="00843745"/>
    <w:rsid w:val="008442DE"/>
    <w:rsid w:val="008448DA"/>
    <w:rsid w:val="00846139"/>
    <w:rsid w:val="0084677A"/>
    <w:rsid w:val="00847D6C"/>
    <w:rsid w:val="0085011C"/>
    <w:rsid w:val="008514FD"/>
    <w:rsid w:val="00851D06"/>
    <w:rsid w:val="00852496"/>
    <w:rsid w:val="00855AF8"/>
    <w:rsid w:val="00860280"/>
    <w:rsid w:val="00861571"/>
    <w:rsid w:val="00861FAB"/>
    <w:rsid w:val="00862535"/>
    <w:rsid w:val="00862BA9"/>
    <w:rsid w:val="00863323"/>
    <w:rsid w:val="00865D82"/>
    <w:rsid w:val="00865FF3"/>
    <w:rsid w:val="008662D0"/>
    <w:rsid w:val="008673B0"/>
    <w:rsid w:val="00872195"/>
    <w:rsid w:val="00875664"/>
    <w:rsid w:val="00880C91"/>
    <w:rsid w:val="0088260B"/>
    <w:rsid w:val="008831F4"/>
    <w:rsid w:val="0088519F"/>
    <w:rsid w:val="008852D7"/>
    <w:rsid w:val="00887F36"/>
    <w:rsid w:val="0089021D"/>
    <w:rsid w:val="00892D18"/>
    <w:rsid w:val="00892FB1"/>
    <w:rsid w:val="008934D8"/>
    <w:rsid w:val="00894005"/>
    <w:rsid w:val="00895C23"/>
    <w:rsid w:val="008A0FD0"/>
    <w:rsid w:val="008A1C75"/>
    <w:rsid w:val="008A2483"/>
    <w:rsid w:val="008A2619"/>
    <w:rsid w:val="008A4B34"/>
    <w:rsid w:val="008A56E8"/>
    <w:rsid w:val="008A5743"/>
    <w:rsid w:val="008A65EC"/>
    <w:rsid w:val="008A7B51"/>
    <w:rsid w:val="008B1F57"/>
    <w:rsid w:val="008B491F"/>
    <w:rsid w:val="008B4D3D"/>
    <w:rsid w:val="008B7DAB"/>
    <w:rsid w:val="008C373C"/>
    <w:rsid w:val="008C457D"/>
    <w:rsid w:val="008C5B6B"/>
    <w:rsid w:val="008D09FD"/>
    <w:rsid w:val="008D19C7"/>
    <w:rsid w:val="008D2BB2"/>
    <w:rsid w:val="008D3B39"/>
    <w:rsid w:val="008D61B5"/>
    <w:rsid w:val="008E077E"/>
    <w:rsid w:val="008E439F"/>
    <w:rsid w:val="008E6330"/>
    <w:rsid w:val="008E69A5"/>
    <w:rsid w:val="008F051B"/>
    <w:rsid w:val="008F1AAE"/>
    <w:rsid w:val="008F3391"/>
    <w:rsid w:val="008F3553"/>
    <w:rsid w:val="008F3891"/>
    <w:rsid w:val="008F6463"/>
    <w:rsid w:val="008F66B5"/>
    <w:rsid w:val="008F740E"/>
    <w:rsid w:val="008F7E09"/>
    <w:rsid w:val="00900350"/>
    <w:rsid w:val="00902060"/>
    <w:rsid w:val="00902434"/>
    <w:rsid w:val="00904602"/>
    <w:rsid w:val="009050C1"/>
    <w:rsid w:val="00905E2E"/>
    <w:rsid w:val="00906195"/>
    <w:rsid w:val="00910326"/>
    <w:rsid w:val="009105EC"/>
    <w:rsid w:val="009115A4"/>
    <w:rsid w:val="00913380"/>
    <w:rsid w:val="00913440"/>
    <w:rsid w:val="00913F79"/>
    <w:rsid w:val="00914C86"/>
    <w:rsid w:val="00916D98"/>
    <w:rsid w:val="009175C9"/>
    <w:rsid w:val="00920E5A"/>
    <w:rsid w:val="009215BF"/>
    <w:rsid w:val="009219FA"/>
    <w:rsid w:val="009226F3"/>
    <w:rsid w:val="009239E1"/>
    <w:rsid w:val="00923CAC"/>
    <w:rsid w:val="0092467C"/>
    <w:rsid w:val="00924F10"/>
    <w:rsid w:val="00930097"/>
    <w:rsid w:val="009309F5"/>
    <w:rsid w:val="0093115B"/>
    <w:rsid w:val="00931265"/>
    <w:rsid w:val="00935FC8"/>
    <w:rsid w:val="009379DD"/>
    <w:rsid w:val="009409DF"/>
    <w:rsid w:val="0094166B"/>
    <w:rsid w:val="00942E41"/>
    <w:rsid w:val="00943109"/>
    <w:rsid w:val="009521B8"/>
    <w:rsid w:val="009525BA"/>
    <w:rsid w:val="00953193"/>
    <w:rsid w:val="00954A63"/>
    <w:rsid w:val="00960B6F"/>
    <w:rsid w:val="00961881"/>
    <w:rsid w:val="00963625"/>
    <w:rsid w:val="00965C51"/>
    <w:rsid w:val="00966FE7"/>
    <w:rsid w:val="00967BE8"/>
    <w:rsid w:val="00967E51"/>
    <w:rsid w:val="00973EF9"/>
    <w:rsid w:val="00975033"/>
    <w:rsid w:val="00975512"/>
    <w:rsid w:val="009756A2"/>
    <w:rsid w:val="0097571E"/>
    <w:rsid w:val="009760A1"/>
    <w:rsid w:val="00981C83"/>
    <w:rsid w:val="0098379F"/>
    <w:rsid w:val="00983BAF"/>
    <w:rsid w:val="00984749"/>
    <w:rsid w:val="00985947"/>
    <w:rsid w:val="00986459"/>
    <w:rsid w:val="00986B04"/>
    <w:rsid w:val="009914D1"/>
    <w:rsid w:val="0099377F"/>
    <w:rsid w:val="009937C3"/>
    <w:rsid w:val="00993C53"/>
    <w:rsid w:val="00996491"/>
    <w:rsid w:val="009A5035"/>
    <w:rsid w:val="009A6AF8"/>
    <w:rsid w:val="009A773F"/>
    <w:rsid w:val="009B0064"/>
    <w:rsid w:val="009B0F5A"/>
    <w:rsid w:val="009B2877"/>
    <w:rsid w:val="009B67D8"/>
    <w:rsid w:val="009B688D"/>
    <w:rsid w:val="009B6B7B"/>
    <w:rsid w:val="009B70C5"/>
    <w:rsid w:val="009C1487"/>
    <w:rsid w:val="009C204F"/>
    <w:rsid w:val="009C5C4C"/>
    <w:rsid w:val="009C6212"/>
    <w:rsid w:val="009D0652"/>
    <w:rsid w:val="009D14A8"/>
    <w:rsid w:val="009D1CEF"/>
    <w:rsid w:val="009D3758"/>
    <w:rsid w:val="009D377B"/>
    <w:rsid w:val="009D4F79"/>
    <w:rsid w:val="009D630A"/>
    <w:rsid w:val="009E0473"/>
    <w:rsid w:val="009E0D23"/>
    <w:rsid w:val="009E1EB0"/>
    <w:rsid w:val="009E59FB"/>
    <w:rsid w:val="009F0F91"/>
    <w:rsid w:val="009F1A22"/>
    <w:rsid w:val="009F7C9F"/>
    <w:rsid w:val="00A0019F"/>
    <w:rsid w:val="00A034C4"/>
    <w:rsid w:val="00A06034"/>
    <w:rsid w:val="00A067BD"/>
    <w:rsid w:val="00A11158"/>
    <w:rsid w:val="00A13407"/>
    <w:rsid w:val="00A13D20"/>
    <w:rsid w:val="00A14F38"/>
    <w:rsid w:val="00A16834"/>
    <w:rsid w:val="00A17A34"/>
    <w:rsid w:val="00A17F4B"/>
    <w:rsid w:val="00A20D77"/>
    <w:rsid w:val="00A21A2C"/>
    <w:rsid w:val="00A21AD0"/>
    <w:rsid w:val="00A232DD"/>
    <w:rsid w:val="00A25905"/>
    <w:rsid w:val="00A26036"/>
    <w:rsid w:val="00A2652D"/>
    <w:rsid w:val="00A2694A"/>
    <w:rsid w:val="00A27C8C"/>
    <w:rsid w:val="00A30640"/>
    <w:rsid w:val="00A31E12"/>
    <w:rsid w:val="00A32628"/>
    <w:rsid w:val="00A35008"/>
    <w:rsid w:val="00A36D19"/>
    <w:rsid w:val="00A4045A"/>
    <w:rsid w:val="00A40ADB"/>
    <w:rsid w:val="00A424CE"/>
    <w:rsid w:val="00A43014"/>
    <w:rsid w:val="00A4424E"/>
    <w:rsid w:val="00A44989"/>
    <w:rsid w:val="00A44FA7"/>
    <w:rsid w:val="00A45983"/>
    <w:rsid w:val="00A51082"/>
    <w:rsid w:val="00A54511"/>
    <w:rsid w:val="00A54953"/>
    <w:rsid w:val="00A55626"/>
    <w:rsid w:val="00A559FE"/>
    <w:rsid w:val="00A56C3B"/>
    <w:rsid w:val="00A572C2"/>
    <w:rsid w:val="00A6604C"/>
    <w:rsid w:val="00A66362"/>
    <w:rsid w:val="00A70CBE"/>
    <w:rsid w:val="00A713CE"/>
    <w:rsid w:val="00A7221E"/>
    <w:rsid w:val="00A7290F"/>
    <w:rsid w:val="00A7392A"/>
    <w:rsid w:val="00A74A32"/>
    <w:rsid w:val="00A74CDC"/>
    <w:rsid w:val="00A74EB7"/>
    <w:rsid w:val="00A75784"/>
    <w:rsid w:val="00A75990"/>
    <w:rsid w:val="00A77068"/>
    <w:rsid w:val="00A80094"/>
    <w:rsid w:val="00A811BE"/>
    <w:rsid w:val="00A83B26"/>
    <w:rsid w:val="00A90D3C"/>
    <w:rsid w:val="00A91FF1"/>
    <w:rsid w:val="00A92AA6"/>
    <w:rsid w:val="00A92F4C"/>
    <w:rsid w:val="00A93414"/>
    <w:rsid w:val="00A97314"/>
    <w:rsid w:val="00AA01AE"/>
    <w:rsid w:val="00AA0D25"/>
    <w:rsid w:val="00AA1A9E"/>
    <w:rsid w:val="00AA3329"/>
    <w:rsid w:val="00AA3439"/>
    <w:rsid w:val="00AA3E33"/>
    <w:rsid w:val="00AA4C2B"/>
    <w:rsid w:val="00AA5ED6"/>
    <w:rsid w:val="00AA6E61"/>
    <w:rsid w:val="00AA7FD4"/>
    <w:rsid w:val="00AB0BF6"/>
    <w:rsid w:val="00AB0F9C"/>
    <w:rsid w:val="00AB1C2D"/>
    <w:rsid w:val="00AB4297"/>
    <w:rsid w:val="00AB77F3"/>
    <w:rsid w:val="00AC1DDC"/>
    <w:rsid w:val="00AC4675"/>
    <w:rsid w:val="00AC7082"/>
    <w:rsid w:val="00AC765F"/>
    <w:rsid w:val="00AD31AE"/>
    <w:rsid w:val="00AD3D69"/>
    <w:rsid w:val="00AD3EEA"/>
    <w:rsid w:val="00AD4206"/>
    <w:rsid w:val="00AD51DF"/>
    <w:rsid w:val="00AD78BD"/>
    <w:rsid w:val="00AE083F"/>
    <w:rsid w:val="00AE26A0"/>
    <w:rsid w:val="00AE31D0"/>
    <w:rsid w:val="00AF0151"/>
    <w:rsid w:val="00AF023E"/>
    <w:rsid w:val="00AF3C52"/>
    <w:rsid w:val="00AF689B"/>
    <w:rsid w:val="00B02B79"/>
    <w:rsid w:val="00B02F1B"/>
    <w:rsid w:val="00B03E0D"/>
    <w:rsid w:val="00B065F2"/>
    <w:rsid w:val="00B06882"/>
    <w:rsid w:val="00B11FF6"/>
    <w:rsid w:val="00B14207"/>
    <w:rsid w:val="00B149E2"/>
    <w:rsid w:val="00B20314"/>
    <w:rsid w:val="00B20F36"/>
    <w:rsid w:val="00B24637"/>
    <w:rsid w:val="00B2500F"/>
    <w:rsid w:val="00B26B4A"/>
    <w:rsid w:val="00B30A50"/>
    <w:rsid w:val="00B3349B"/>
    <w:rsid w:val="00B33928"/>
    <w:rsid w:val="00B33C49"/>
    <w:rsid w:val="00B34176"/>
    <w:rsid w:val="00B34DE6"/>
    <w:rsid w:val="00B35853"/>
    <w:rsid w:val="00B374AF"/>
    <w:rsid w:val="00B3760D"/>
    <w:rsid w:val="00B41681"/>
    <w:rsid w:val="00B43565"/>
    <w:rsid w:val="00B43FCE"/>
    <w:rsid w:val="00B447F1"/>
    <w:rsid w:val="00B452D1"/>
    <w:rsid w:val="00B459FA"/>
    <w:rsid w:val="00B46D9A"/>
    <w:rsid w:val="00B51D1E"/>
    <w:rsid w:val="00B51FD7"/>
    <w:rsid w:val="00B531EB"/>
    <w:rsid w:val="00B54E85"/>
    <w:rsid w:val="00B55AE8"/>
    <w:rsid w:val="00B5661F"/>
    <w:rsid w:val="00B5672A"/>
    <w:rsid w:val="00B576EA"/>
    <w:rsid w:val="00B57F97"/>
    <w:rsid w:val="00B623C2"/>
    <w:rsid w:val="00B63D9B"/>
    <w:rsid w:val="00B64071"/>
    <w:rsid w:val="00B658F1"/>
    <w:rsid w:val="00B65F5E"/>
    <w:rsid w:val="00B66402"/>
    <w:rsid w:val="00B66F29"/>
    <w:rsid w:val="00B71A82"/>
    <w:rsid w:val="00B71FE2"/>
    <w:rsid w:val="00B729B2"/>
    <w:rsid w:val="00B73024"/>
    <w:rsid w:val="00B7312D"/>
    <w:rsid w:val="00B75BC7"/>
    <w:rsid w:val="00B767CD"/>
    <w:rsid w:val="00B77F4C"/>
    <w:rsid w:val="00B80064"/>
    <w:rsid w:val="00B8261E"/>
    <w:rsid w:val="00B82722"/>
    <w:rsid w:val="00B848D6"/>
    <w:rsid w:val="00B857E9"/>
    <w:rsid w:val="00B867E4"/>
    <w:rsid w:val="00B8732A"/>
    <w:rsid w:val="00B90453"/>
    <w:rsid w:val="00B938B8"/>
    <w:rsid w:val="00B939EF"/>
    <w:rsid w:val="00B952D3"/>
    <w:rsid w:val="00B9796A"/>
    <w:rsid w:val="00BA00B9"/>
    <w:rsid w:val="00BA0F7F"/>
    <w:rsid w:val="00BA550F"/>
    <w:rsid w:val="00BA5583"/>
    <w:rsid w:val="00BA689E"/>
    <w:rsid w:val="00BB1993"/>
    <w:rsid w:val="00BB1B37"/>
    <w:rsid w:val="00BB58FC"/>
    <w:rsid w:val="00BB5F6C"/>
    <w:rsid w:val="00BB6A75"/>
    <w:rsid w:val="00BB6C96"/>
    <w:rsid w:val="00BB7FD0"/>
    <w:rsid w:val="00BC2FCF"/>
    <w:rsid w:val="00BC4D52"/>
    <w:rsid w:val="00BC52AB"/>
    <w:rsid w:val="00BC7324"/>
    <w:rsid w:val="00BC7632"/>
    <w:rsid w:val="00BD02D8"/>
    <w:rsid w:val="00BD1A43"/>
    <w:rsid w:val="00BD1DBB"/>
    <w:rsid w:val="00BD4B39"/>
    <w:rsid w:val="00BD5441"/>
    <w:rsid w:val="00BD7097"/>
    <w:rsid w:val="00BE0141"/>
    <w:rsid w:val="00BE0991"/>
    <w:rsid w:val="00BE0D5D"/>
    <w:rsid w:val="00BE1377"/>
    <w:rsid w:val="00BE4BF2"/>
    <w:rsid w:val="00BE7015"/>
    <w:rsid w:val="00BE7C22"/>
    <w:rsid w:val="00BF0EB5"/>
    <w:rsid w:val="00BF11BC"/>
    <w:rsid w:val="00BF2A0A"/>
    <w:rsid w:val="00BF2C41"/>
    <w:rsid w:val="00BF6075"/>
    <w:rsid w:val="00C009E7"/>
    <w:rsid w:val="00C01677"/>
    <w:rsid w:val="00C01A5D"/>
    <w:rsid w:val="00C04201"/>
    <w:rsid w:val="00C05536"/>
    <w:rsid w:val="00C067A0"/>
    <w:rsid w:val="00C10F73"/>
    <w:rsid w:val="00C15461"/>
    <w:rsid w:val="00C22FB0"/>
    <w:rsid w:val="00C25BC9"/>
    <w:rsid w:val="00C25EF5"/>
    <w:rsid w:val="00C2651D"/>
    <w:rsid w:val="00C3042B"/>
    <w:rsid w:val="00C30DB3"/>
    <w:rsid w:val="00C328AD"/>
    <w:rsid w:val="00C32E21"/>
    <w:rsid w:val="00C333C9"/>
    <w:rsid w:val="00C333F9"/>
    <w:rsid w:val="00C34D86"/>
    <w:rsid w:val="00C34E81"/>
    <w:rsid w:val="00C36810"/>
    <w:rsid w:val="00C37B23"/>
    <w:rsid w:val="00C41DF6"/>
    <w:rsid w:val="00C43823"/>
    <w:rsid w:val="00C44C20"/>
    <w:rsid w:val="00C45941"/>
    <w:rsid w:val="00C47327"/>
    <w:rsid w:val="00C51D4D"/>
    <w:rsid w:val="00C51F10"/>
    <w:rsid w:val="00C5214C"/>
    <w:rsid w:val="00C525CA"/>
    <w:rsid w:val="00C5470A"/>
    <w:rsid w:val="00C57640"/>
    <w:rsid w:val="00C57AF0"/>
    <w:rsid w:val="00C616D7"/>
    <w:rsid w:val="00C62D5C"/>
    <w:rsid w:val="00C66415"/>
    <w:rsid w:val="00C72BAE"/>
    <w:rsid w:val="00C75584"/>
    <w:rsid w:val="00C770B6"/>
    <w:rsid w:val="00C77146"/>
    <w:rsid w:val="00C81078"/>
    <w:rsid w:val="00C81B7E"/>
    <w:rsid w:val="00C82DDD"/>
    <w:rsid w:val="00C83AA6"/>
    <w:rsid w:val="00C85082"/>
    <w:rsid w:val="00C869E4"/>
    <w:rsid w:val="00C91263"/>
    <w:rsid w:val="00C918D8"/>
    <w:rsid w:val="00C92C3A"/>
    <w:rsid w:val="00C9471C"/>
    <w:rsid w:val="00C95C22"/>
    <w:rsid w:val="00C9643A"/>
    <w:rsid w:val="00C96F46"/>
    <w:rsid w:val="00CA044B"/>
    <w:rsid w:val="00CA2DD6"/>
    <w:rsid w:val="00CA3A62"/>
    <w:rsid w:val="00CA5AE7"/>
    <w:rsid w:val="00CA7218"/>
    <w:rsid w:val="00CA73F2"/>
    <w:rsid w:val="00CA7CBD"/>
    <w:rsid w:val="00CB0884"/>
    <w:rsid w:val="00CB1313"/>
    <w:rsid w:val="00CB177B"/>
    <w:rsid w:val="00CB28AE"/>
    <w:rsid w:val="00CB36A6"/>
    <w:rsid w:val="00CB5731"/>
    <w:rsid w:val="00CB661B"/>
    <w:rsid w:val="00CB72D0"/>
    <w:rsid w:val="00CC0054"/>
    <w:rsid w:val="00CC1C94"/>
    <w:rsid w:val="00CC4404"/>
    <w:rsid w:val="00CC4DC6"/>
    <w:rsid w:val="00CD3222"/>
    <w:rsid w:val="00CD530E"/>
    <w:rsid w:val="00CD76F3"/>
    <w:rsid w:val="00CD7B50"/>
    <w:rsid w:val="00CE17F9"/>
    <w:rsid w:val="00CE18A9"/>
    <w:rsid w:val="00CE45AC"/>
    <w:rsid w:val="00CE4A6B"/>
    <w:rsid w:val="00CE5F3C"/>
    <w:rsid w:val="00CE674B"/>
    <w:rsid w:val="00CF16D4"/>
    <w:rsid w:val="00CF1A68"/>
    <w:rsid w:val="00CF281A"/>
    <w:rsid w:val="00CF384C"/>
    <w:rsid w:val="00CF487C"/>
    <w:rsid w:val="00CF5DE9"/>
    <w:rsid w:val="00CF5FD4"/>
    <w:rsid w:val="00CF67ED"/>
    <w:rsid w:val="00D009DC"/>
    <w:rsid w:val="00D04E8C"/>
    <w:rsid w:val="00D05797"/>
    <w:rsid w:val="00D06F7D"/>
    <w:rsid w:val="00D0778D"/>
    <w:rsid w:val="00D1206B"/>
    <w:rsid w:val="00D13100"/>
    <w:rsid w:val="00D13223"/>
    <w:rsid w:val="00D17794"/>
    <w:rsid w:val="00D21DF6"/>
    <w:rsid w:val="00D21E59"/>
    <w:rsid w:val="00D24ECA"/>
    <w:rsid w:val="00D26E74"/>
    <w:rsid w:val="00D27808"/>
    <w:rsid w:val="00D30410"/>
    <w:rsid w:val="00D30A55"/>
    <w:rsid w:val="00D34687"/>
    <w:rsid w:val="00D355FC"/>
    <w:rsid w:val="00D35B59"/>
    <w:rsid w:val="00D36749"/>
    <w:rsid w:val="00D372F0"/>
    <w:rsid w:val="00D37AB3"/>
    <w:rsid w:val="00D40596"/>
    <w:rsid w:val="00D41DE8"/>
    <w:rsid w:val="00D42426"/>
    <w:rsid w:val="00D457A3"/>
    <w:rsid w:val="00D4617A"/>
    <w:rsid w:val="00D463E7"/>
    <w:rsid w:val="00D46AF2"/>
    <w:rsid w:val="00D47DD3"/>
    <w:rsid w:val="00D5007A"/>
    <w:rsid w:val="00D51B75"/>
    <w:rsid w:val="00D559FA"/>
    <w:rsid w:val="00D55A20"/>
    <w:rsid w:val="00D563FB"/>
    <w:rsid w:val="00D569C9"/>
    <w:rsid w:val="00D655C4"/>
    <w:rsid w:val="00D656BE"/>
    <w:rsid w:val="00D676DF"/>
    <w:rsid w:val="00D704A0"/>
    <w:rsid w:val="00D70A65"/>
    <w:rsid w:val="00D71E19"/>
    <w:rsid w:val="00D71EF7"/>
    <w:rsid w:val="00D72804"/>
    <w:rsid w:val="00D75074"/>
    <w:rsid w:val="00D75B51"/>
    <w:rsid w:val="00D83394"/>
    <w:rsid w:val="00D850B4"/>
    <w:rsid w:val="00D85D55"/>
    <w:rsid w:val="00D90EE4"/>
    <w:rsid w:val="00D91252"/>
    <w:rsid w:val="00D91BAF"/>
    <w:rsid w:val="00D9281E"/>
    <w:rsid w:val="00D93D60"/>
    <w:rsid w:val="00D96D03"/>
    <w:rsid w:val="00D97EAD"/>
    <w:rsid w:val="00DA0BA3"/>
    <w:rsid w:val="00DA1C24"/>
    <w:rsid w:val="00DA437E"/>
    <w:rsid w:val="00DA5347"/>
    <w:rsid w:val="00DA5A49"/>
    <w:rsid w:val="00DA5E53"/>
    <w:rsid w:val="00DA6FE4"/>
    <w:rsid w:val="00DA70FD"/>
    <w:rsid w:val="00DA7978"/>
    <w:rsid w:val="00DB3A9C"/>
    <w:rsid w:val="00DB3C05"/>
    <w:rsid w:val="00DB4635"/>
    <w:rsid w:val="00DB4892"/>
    <w:rsid w:val="00DB7020"/>
    <w:rsid w:val="00DC0433"/>
    <w:rsid w:val="00DC153E"/>
    <w:rsid w:val="00DC1963"/>
    <w:rsid w:val="00DC27CF"/>
    <w:rsid w:val="00DC38BD"/>
    <w:rsid w:val="00DC49FB"/>
    <w:rsid w:val="00DC5C75"/>
    <w:rsid w:val="00DC6AF0"/>
    <w:rsid w:val="00DC7CF2"/>
    <w:rsid w:val="00DD1563"/>
    <w:rsid w:val="00DD1BBE"/>
    <w:rsid w:val="00DD2404"/>
    <w:rsid w:val="00DD25A0"/>
    <w:rsid w:val="00DD3763"/>
    <w:rsid w:val="00DD61C3"/>
    <w:rsid w:val="00DD6EEE"/>
    <w:rsid w:val="00DE077C"/>
    <w:rsid w:val="00DE49EF"/>
    <w:rsid w:val="00DE7D7C"/>
    <w:rsid w:val="00DF0728"/>
    <w:rsid w:val="00DF3744"/>
    <w:rsid w:val="00DF3B67"/>
    <w:rsid w:val="00DF4081"/>
    <w:rsid w:val="00DF443E"/>
    <w:rsid w:val="00DF481B"/>
    <w:rsid w:val="00DF4886"/>
    <w:rsid w:val="00DF7B88"/>
    <w:rsid w:val="00E01A2F"/>
    <w:rsid w:val="00E02060"/>
    <w:rsid w:val="00E03AF5"/>
    <w:rsid w:val="00E05113"/>
    <w:rsid w:val="00E058BF"/>
    <w:rsid w:val="00E07374"/>
    <w:rsid w:val="00E073E7"/>
    <w:rsid w:val="00E074E7"/>
    <w:rsid w:val="00E07FD2"/>
    <w:rsid w:val="00E1399E"/>
    <w:rsid w:val="00E13C03"/>
    <w:rsid w:val="00E1452A"/>
    <w:rsid w:val="00E15728"/>
    <w:rsid w:val="00E171BE"/>
    <w:rsid w:val="00E17859"/>
    <w:rsid w:val="00E20884"/>
    <w:rsid w:val="00E22B95"/>
    <w:rsid w:val="00E24438"/>
    <w:rsid w:val="00E25A09"/>
    <w:rsid w:val="00E26B59"/>
    <w:rsid w:val="00E30361"/>
    <w:rsid w:val="00E30EA6"/>
    <w:rsid w:val="00E32F41"/>
    <w:rsid w:val="00E33FBF"/>
    <w:rsid w:val="00E35CE7"/>
    <w:rsid w:val="00E3727A"/>
    <w:rsid w:val="00E37930"/>
    <w:rsid w:val="00E41EDB"/>
    <w:rsid w:val="00E436BB"/>
    <w:rsid w:val="00E44EC0"/>
    <w:rsid w:val="00E45435"/>
    <w:rsid w:val="00E45A18"/>
    <w:rsid w:val="00E509B5"/>
    <w:rsid w:val="00E520A4"/>
    <w:rsid w:val="00E532BB"/>
    <w:rsid w:val="00E56C56"/>
    <w:rsid w:val="00E577C8"/>
    <w:rsid w:val="00E6082C"/>
    <w:rsid w:val="00E64130"/>
    <w:rsid w:val="00E70907"/>
    <w:rsid w:val="00E71DE6"/>
    <w:rsid w:val="00E746F7"/>
    <w:rsid w:val="00E75AD3"/>
    <w:rsid w:val="00E768F5"/>
    <w:rsid w:val="00E77640"/>
    <w:rsid w:val="00E80B59"/>
    <w:rsid w:val="00E82B5F"/>
    <w:rsid w:val="00E86C17"/>
    <w:rsid w:val="00E87946"/>
    <w:rsid w:val="00E87C42"/>
    <w:rsid w:val="00E9151B"/>
    <w:rsid w:val="00E91E5C"/>
    <w:rsid w:val="00E951CD"/>
    <w:rsid w:val="00E95DC4"/>
    <w:rsid w:val="00E975C6"/>
    <w:rsid w:val="00E97912"/>
    <w:rsid w:val="00EA1C47"/>
    <w:rsid w:val="00EA22E4"/>
    <w:rsid w:val="00EA2E38"/>
    <w:rsid w:val="00EA4D0C"/>
    <w:rsid w:val="00EA4FFF"/>
    <w:rsid w:val="00EB2034"/>
    <w:rsid w:val="00EB5580"/>
    <w:rsid w:val="00EB7D98"/>
    <w:rsid w:val="00EC0B78"/>
    <w:rsid w:val="00EC2BD3"/>
    <w:rsid w:val="00EC43CD"/>
    <w:rsid w:val="00EC5176"/>
    <w:rsid w:val="00EC7D99"/>
    <w:rsid w:val="00EC7E07"/>
    <w:rsid w:val="00ED3BA5"/>
    <w:rsid w:val="00ED47DB"/>
    <w:rsid w:val="00ED5808"/>
    <w:rsid w:val="00ED6808"/>
    <w:rsid w:val="00EE2B92"/>
    <w:rsid w:val="00EE44C9"/>
    <w:rsid w:val="00EE5FEF"/>
    <w:rsid w:val="00EE61E1"/>
    <w:rsid w:val="00EE66C7"/>
    <w:rsid w:val="00EE6FEC"/>
    <w:rsid w:val="00EF3C13"/>
    <w:rsid w:val="00EF470B"/>
    <w:rsid w:val="00F0038D"/>
    <w:rsid w:val="00F02327"/>
    <w:rsid w:val="00F02989"/>
    <w:rsid w:val="00F0459F"/>
    <w:rsid w:val="00F0540C"/>
    <w:rsid w:val="00F05982"/>
    <w:rsid w:val="00F06FA7"/>
    <w:rsid w:val="00F07541"/>
    <w:rsid w:val="00F10B84"/>
    <w:rsid w:val="00F10FEA"/>
    <w:rsid w:val="00F11F69"/>
    <w:rsid w:val="00F122D5"/>
    <w:rsid w:val="00F123E2"/>
    <w:rsid w:val="00F12727"/>
    <w:rsid w:val="00F12B1A"/>
    <w:rsid w:val="00F12E55"/>
    <w:rsid w:val="00F13E20"/>
    <w:rsid w:val="00F155C6"/>
    <w:rsid w:val="00F15DB8"/>
    <w:rsid w:val="00F21302"/>
    <w:rsid w:val="00F213D9"/>
    <w:rsid w:val="00F22C50"/>
    <w:rsid w:val="00F237CE"/>
    <w:rsid w:val="00F266AC"/>
    <w:rsid w:val="00F266C8"/>
    <w:rsid w:val="00F274E6"/>
    <w:rsid w:val="00F33ABC"/>
    <w:rsid w:val="00F353A0"/>
    <w:rsid w:val="00F36267"/>
    <w:rsid w:val="00F375F5"/>
    <w:rsid w:val="00F40905"/>
    <w:rsid w:val="00F428B6"/>
    <w:rsid w:val="00F43DAA"/>
    <w:rsid w:val="00F45EE4"/>
    <w:rsid w:val="00F462A5"/>
    <w:rsid w:val="00F4673A"/>
    <w:rsid w:val="00F500FE"/>
    <w:rsid w:val="00F5142C"/>
    <w:rsid w:val="00F5214C"/>
    <w:rsid w:val="00F521F2"/>
    <w:rsid w:val="00F53393"/>
    <w:rsid w:val="00F53630"/>
    <w:rsid w:val="00F54B37"/>
    <w:rsid w:val="00F54ECD"/>
    <w:rsid w:val="00F56E1E"/>
    <w:rsid w:val="00F60DE6"/>
    <w:rsid w:val="00F62208"/>
    <w:rsid w:val="00F662EC"/>
    <w:rsid w:val="00F6670C"/>
    <w:rsid w:val="00F70B01"/>
    <w:rsid w:val="00F73F27"/>
    <w:rsid w:val="00F7436E"/>
    <w:rsid w:val="00F75583"/>
    <w:rsid w:val="00F7571C"/>
    <w:rsid w:val="00F76B82"/>
    <w:rsid w:val="00F77992"/>
    <w:rsid w:val="00F77F7F"/>
    <w:rsid w:val="00F85698"/>
    <w:rsid w:val="00F85753"/>
    <w:rsid w:val="00F85A7D"/>
    <w:rsid w:val="00F85EC4"/>
    <w:rsid w:val="00F87CD1"/>
    <w:rsid w:val="00F97C7B"/>
    <w:rsid w:val="00FA0AC9"/>
    <w:rsid w:val="00FA0C5C"/>
    <w:rsid w:val="00FA1C9D"/>
    <w:rsid w:val="00FA2FFC"/>
    <w:rsid w:val="00FA6AC8"/>
    <w:rsid w:val="00FA6D17"/>
    <w:rsid w:val="00FA759D"/>
    <w:rsid w:val="00FA7BC5"/>
    <w:rsid w:val="00FB01DD"/>
    <w:rsid w:val="00FB2A40"/>
    <w:rsid w:val="00FB3744"/>
    <w:rsid w:val="00FB45AF"/>
    <w:rsid w:val="00FB69AD"/>
    <w:rsid w:val="00FB74CE"/>
    <w:rsid w:val="00FB7D5D"/>
    <w:rsid w:val="00FC05C4"/>
    <w:rsid w:val="00FC5417"/>
    <w:rsid w:val="00FD0C50"/>
    <w:rsid w:val="00FD2FCF"/>
    <w:rsid w:val="00FD3F85"/>
    <w:rsid w:val="00FD78D0"/>
    <w:rsid w:val="00FE025F"/>
    <w:rsid w:val="00FE0CD0"/>
    <w:rsid w:val="00FE21F1"/>
    <w:rsid w:val="00FE369D"/>
    <w:rsid w:val="00FE3B10"/>
    <w:rsid w:val="00FE43BC"/>
    <w:rsid w:val="00FF403E"/>
    <w:rsid w:val="00FF6B30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729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2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37D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337D5"/>
    <w:pPr>
      <w:ind w:left="720"/>
      <w:contextualSpacing/>
    </w:pPr>
  </w:style>
  <w:style w:type="paragraph" w:styleId="GvdeMetni">
    <w:name w:val="Body Text"/>
    <w:basedOn w:val="Normal"/>
    <w:link w:val="GvdeMetniChar"/>
    <w:rsid w:val="008337D5"/>
  </w:style>
  <w:style w:type="character" w:customStyle="1" w:styleId="GvdeMetniChar">
    <w:name w:val="Gövde Metni Char"/>
    <w:basedOn w:val="VarsaylanParagrafYazTipi"/>
    <w:link w:val="GvdeMetni"/>
    <w:rsid w:val="008337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746C3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46C3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65D96"/>
  </w:style>
  <w:style w:type="character" w:styleId="SayfaNumaras">
    <w:name w:val="page number"/>
    <w:basedOn w:val="VarsaylanParagrafYazTipi"/>
    <w:rsid w:val="00671C3B"/>
  </w:style>
  <w:style w:type="paragraph" w:customStyle="1" w:styleId="Verdana">
    <w:name w:val="Verdana"/>
    <w:basedOn w:val="Normal"/>
    <w:rsid w:val="007E1522"/>
    <w:pPr>
      <w:spacing w:after="200"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B7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729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729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29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29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29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56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6A2"/>
    <w:rPr>
      <w:rFonts w:ascii="Tahoma" w:eastAsia="Times New Roman" w:hAnsi="Tahoma" w:cs="Tahoma"/>
      <w:sz w:val="16"/>
      <w:szCs w:val="16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A08E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A08E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729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729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37D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337D5"/>
    <w:pPr>
      <w:ind w:left="720"/>
      <w:contextualSpacing/>
    </w:pPr>
  </w:style>
  <w:style w:type="paragraph" w:styleId="GvdeMetni">
    <w:name w:val="Body Text"/>
    <w:basedOn w:val="Normal"/>
    <w:link w:val="GvdeMetniChar"/>
    <w:rsid w:val="008337D5"/>
  </w:style>
  <w:style w:type="character" w:customStyle="1" w:styleId="GvdeMetniChar">
    <w:name w:val="Gövde Metni Char"/>
    <w:basedOn w:val="VarsaylanParagrafYazTipi"/>
    <w:link w:val="GvdeMetni"/>
    <w:rsid w:val="008337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746C3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46C3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65D96"/>
  </w:style>
  <w:style w:type="character" w:styleId="SayfaNumaras">
    <w:name w:val="page number"/>
    <w:basedOn w:val="VarsaylanParagrafYazTipi"/>
    <w:rsid w:val="00671C3B"/>
  </w:style>
  <w:style w:type="paragraph" w:customStyle="1" w:styleId="Verdana">
    <w:name w:val="Verdana"/>
    <w:basedOn w:val="Normal"/>
    <w:rsid w:val="007E1522"/>
    <w:pPr>
      <w:spacing w:after="200" w:line="276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B7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729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729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29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29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29B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56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6A2"/>
    <w:rPr>
      <w:rFonts w:ascii="Tahoma" w:eastAsia="Times New Roman" w:hAnsi="Tahoma" w:cs="Tahoma"/>
      <w:sz w:val="16"/>
      <w:szCs w:val="16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A08E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A08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2A0A-EB57-4F0F-9678-066E565C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ayca.eney</dc:creator>
  <cp:lastModifiedBy>elif.erem</cp:lastModifiedBy>
  <cp:revision>89</cp:revision>
  <cp:lastPrinted>2019-10-08T14:37:00Z</cp:lastPrinted>
  <dcterms:created xsi:type="dcterms:W3CDTF">2019-10-09T13:47:00Z</dcterms:created>
  <dcterms:modified xsi:type="dcterms:W3CDTF">2019-10-16T06:24:00Z</dcterms:modified>
</cp:coreProperties>
</file>