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036" w:rsidRPr="00B03036" w:rsidRDefault="00B03036" w:rsidP="00B03036">
      <w:pPr>
        <w:shd w:val="clear" w:color="auto" w:fill="F8F8F8"/>
        <w:spacing w:after="0" w:line="240" w:lineRule="auto"/>
        <w:jc w:val="center"/>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YAĞMURSUYU HASADI SİSTEMİ KURULUM HİZMETİ ALINACAKTIR</w:t>
      </w:r>
    </w:p>
    <w:p w:rsidR="00B03036" w:rsidRPr="00B03036" w:rsidRDefault="00B03036" w:rsidP="00B03036">
      <w:pPr>
        <w:spacing w:after="0" w:line="240" w:lineRule="auto"/>
        <w:rPr>
          <w:rFonts w:ascii="Times New Roman" w:eastAsia="Times New Roman" w:hAnsi="Times New Roman" w:cs="Times New Roman"/>
          <w:sz w:val="24"/>
          <w:szCs w:val="24"/>
        </w:rPr>
      </w:pP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118ABE"/>
          <w:sz w:val="14"/>
        </w:rPr>
        <w:t>Kadıköy Belediyesi Moda İdea Yağmursuyu Hasadı Sistemi Kurulum Hizmet İşi</w:t>
      </w:r>
      <w:r w:rsidRPr="00B03036">
        <w:rPr>
          <w:rFonts w:ascii="Helvetica" w:eastAsia="Times New Roman" w:hAnsi="Helvetica" w:cs="Helvetica"/>
          <w:color w:val="585858"/>
          <w:sz w:val="14"/>
          <w:szCs w:val="14"/>
          <w:shd w:val="clear" w:color="auto" w:fill="F8F8F8"/>
        </w:rPr>
        <w:t> hizmet alımı 4734 sayılı Kamu İhale Kanununun 19 uncu maddesine göre açık ihale usulü ile ihale edilecektir.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shd w:val="clear" w:color="auto" w:fill="F8F8F8"/>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tblPr>
      <w:tblGrid>
        <w:gridCol w:w="2436"/>
        <w:gridCol w:w="144"/>
        <w:gridCol w:w="6552"/>
      </w:tblGrid>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İhale Kayıt Numarası (İKN)</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2026/1380440</w:t>
            </w:r>
          </w:p>
        </w:tc>
      </w:tr>
    </w:tbl>
    <w:p w:rsidR="00B03036" w:rsidRPr="00B03036" w:rsidRDefault="00B03036" w:rsidP="00B03036">
      <w:pPr>
        <w:spacing w:after="0" w:line="240" w:lineRule="auto"/>
        <w:rPr>
          <w:rFonts w:ascii="Times New Roman" w:eastAsia="Times New Roman" w:hAnsi="Times New Roman" w:cs="Times New Roman"/>
          <w:vanish/>
          <w:sz w:val="24"/>
          <w:szCs w:val="24"/>
        </w:rPr>
      </w:pPr>
    </w:p>
    <w:tbl>
      <w:tblPr>
        <w:tblW w:w="5000" w:type="pct"/>
        <w:tblCellSpacing w:w="15" w:type="dxa"/>
        <w:shd w:val="clear" w:color="auto" w:fill="F8F8F8"/>
        <w:tblCellMar>
          <w:top w:w="15" w:type="dxa"/>
          <w:left w:w="15" w:type="dxa"/>
          <w:bottom w:w="15" w:type="dxa"/>
          <w:right w:w="15" w:type="dxa"/>
        </w:tblCellMar>
        <w:tblLook w:val="04A0"/>
      </w:tblPr>
      <w:tblGrid>
        <w:gridCol w:w="2437"/>
        <w:gridCol w:w="135"/>
        <w:gridCol w:w="6560"/>
      </w:tblGrid>
      <w:tr w:rsidR="00B03036" w:rsidRPr="00B03036" w:rsidTr="00B03036">
        <w:trPr>
          <w:tblCellSpacing w:w="15" w:type="dxa"/>
        </w:trPr>
        <w:tc>
          <w:tcPr>
            <w:tcW w:w="7972" w:type="dxa"/>
            <w:gridSpan w:val="3"/>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B04935"/>
                <w:sz w:val="14"/>
              </w:rPr>
              <w:t>1- İdarenin</w:t>
            </w:r>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1.1.</w:t>
            </w:r>
            <w:r w:rsidRPr="00B03036">
              <w:rPr>
                <w:rFonts w:ascii="Helvetica" w:eastAsia="Times New Roman" w:hAnsi="Helvetica" w:cs="Helvetica"/>
                <w:color w:val="585858"/>
                <w:sz w:val="14"/>
                <w:szCs w:val="14"/>
              </w:rPr>
              <w:t> Adı</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118ABE"/>
                <w:sz w:val="14"/>
              </w:rPr>
              <w:t>KADIKÖY BELEDİYE BAŞKANLIĞI İKLİM DEĞİŞİKLİĞİ VE SIFIR ATIK MÜDÜRLÜĞÜ</w:t>
            </w:r>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1.2.</w:t>
            </w:r>
            <w:r w:rsidRPr="00B03036">
              <w:rPr>
                <w:rFonts w:ascii="Helvetica" w:eastAsia="Times New Roman" w:hAnsi="Helvetica" w:cs="Helvetica"/>
                <w:color w:val="585858"/>
                <w:sz w:val="14"/>
                <w:szCs w:val="14"/>
              </w:rPr>
              <w:t> Adresi</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118ABE"/>
                <w:sz w:val="14"/>
              </w:rPr>
              <w:t>HASANPAŞA FAHRETTİN KERİM GÖKA KADIKÖY/İSTANBUL</w:t>
            </w:r>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1.3.</w:t>
            </w:r>
            <w:r w:rsidRPr="00B03036">
              <w:rPr>
                <w:rFonts w:ascii="Helvetica" w:eastAsia="Times New Roman" w:hAnsi="Helvetica" w:cs="Helvetica"/>
                <w:color w:val="585858"/>
                <w:sz w:val="14"/>
                <w:szCs w:val="14"/>
              </w:rPr>
              <w:t> Telefon numarası</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proofErr w:type="gramStart"/>
            <w:r w:rsidRPr="00B03036">
              <w:rPr>
                <w:rFonts w:ascii="Helvetica" w:eastAsia="Times New Roman" w:hAnsi="Helvetica" w:cs="Helvetica"/>
                <w:b/>
                <w:bCs/>
                <w:color w:val="118ABE"/>
                <w:sz w:val="14"/>
              </w:rPr>
              <w:t>02165425081</w:t>
            </w:r>
            <w:proofErr w:type="gramEnd"/>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1.4.</w:t>
            </w:r>
            <w:r w:rsidRPr="00B03036">
              <w:rPr>
                <w:rFonts w:ascii="Helvetica" w:eastAsia="Times New Roman" w:hAnsi="Helvetica" w:cs="Helvetica"/>
                <w:color w:val="585858"/>
                <w:sz w:val="14"/>
                <w:szCs w:val="14"/>
              </w:rPr>
              <w:t> İhale dokümanının görülebileceği ve indirilebileceği internet sayfası</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https://ekap.kik.gov.tr/EKAP/</w:t>
            </w:r>
          </w:p>
        </w:tc>
      </w:tr>
    </w:tbl>
    <w:p w:rsidR="00B03036" w:rsidRPr="00B03036" w:rsidRDefault="00B03036" w:rsidP="00B03036">
      <w:pPr>
        <w:spacing w:after="0" w:line="240" w:lineRule="auto"/>
        <w:rPr>
          <w:rFonts w:ascii="Times New Roman" w:eastAsia="Times New Roman" w:hAnsi="Times New Roman" w:cs="Times New Roman"/>
          <w:sz w:val="24"/>
          <w:szCs w:val="24"/>
        </w:rPr>
      </w:pP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B04935"/>
          <w:sz w:val="14"/>
        </w:rPr>
        <w:t>2- İhalenin</w:t>
      </w:r>
    </w:p>
    <w:tbl>
      <w:tblPr>
        <w:tblW w:w="5000" w:type="pct"/>
        <w:tblCellSpacing w:w="15" w:type="dxa"/>
        <w:shd w:val="clear" w:color="auto" w:fill="F8F8F8"/>
        <w:tblCellMar>
          <w:top w:w="15" w:type="dxa"/>
          <w:left w:w="15" w:type="dxa"/>
          <w:bottom w:w="15" w:type="dxa"/>
          <w:right w:w="15" w:type="dxa"/>
        </w:tblCellMar>
        <w:tblLook w:val="04A0"/>
      </w:tblPr>
      <w:tblGrid>
        <w:gridCol w:w="2437"/>
        <w:gridCol w:w="135"/>
        <w:gridCol w:w="6560"/>
      </w:tblGrid>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2.1.</w:t>
            </w:r>
            <w:r w:rsidRPr="00B03036">
              <w:rPr>
                <w:rFonts w:ascii="Helvetica" w:eastAsia="Times New Roman" w:hAnsi="Helvetica" w:cs="Helvetica"/>
                <w:color w:val="585858"/>
                <w:sz w:val="14"/>
                <w:szCs w:val="14"/>
              </w:rPr>
              <w:t> Tarih ve Saati</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118ABE"/>
                <w:sz w:val="14"/>
              </w:rPr>
              <w:t xml:space="preserve">02.09.2026 - </w:t>
            </w:r>
            <w:proofErr w:type="gramStart"/>
            <w:r w:rsidRPr="00B03036">
              <w:rPr>
                <w:rFonts w:ascii="Helvetica" w:eastAsia="Times New Roman" w:hAnsi="Helvetica" w:cs="Helvetica"/>
                <w:b/>
                <w:bCs/>
                <w:color w:val="118ABE"/>
                <w:sz w:val="14"/>
              </w:rPr>
              <w:t>14:00</w:t>
            </w:r>
            <w:proofErr w:type="gramEnd"/>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2.2.</w:t>
            </w:r>
            <w:r w:rsidRPr="00B03036">
              <w:rPr>
                <w:rFonts w:ascii="Helvetica" w:eastAsia="Times New Roman" w:hAnsi="Helvetica" w:cs="Helvetica"/>
                <w:color w:val="585858"/>
                <w:sz w:val="14"/>
                <w:szCs w:val="14"/>
              </w:rPr>
              <w:t> Yapılacağı (e-tekliflerin açılacağı) adres</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118ABE"/>
                <w:sz w:val="14"/>
              </w:rPr>
              <w:t>Kadıköy Belediye Başkanlığı 4. Kat İhale Komisyon Odası (Hasanpaşa Mah. Fahrettin Kerim Gökay Cad. No:2 Kadıköy/İSTANBUL)</w:t>
            </w:r>
          </w:p>
        </w:tc>
      </w:tr>
    </w:tbl>
    <w:p w:rsidR="00B03036" w:rsidRPr="00B03036" w:rsidRDefault="00B03036" w:rsidP="00B03036">
      <w:pPr>
        <w:spacing w:after="0" w:line="240" w:lineRule="auto"/>
        <w:rPr>
          <w:rFonts w:ascii="Times New Roman" w:eastAsia="Times New Roman" w:hAnsi="Times New Roman" w:cs="Times New Roman"/>
          <w:sz w:val="24"/>
          <w:szCs w:val="24"/>
        </w:rPr>
      </w:pP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B04935"/>
          <w:sz w:val="14"/>
        </w:rPr>
        <w:t>3- İhale konusu hizmet alımının</w:t>
      </w:r>
    </w:p>
    <w:tbl>
      <w:tblPr>
        <w:tblW w:w="5000" w:type="pct"/>
        <w:tblCellSpacing w:w="15" w:type="dxa"/>
        <w:shd w:val="clear" w:color="auto" w:fill="F8F8F8"/>
        <w:tblCellMar>
          <w:top w:w="15" w:type="dxa"/>
          <w:left w:w="15" w:type="dxa"/>
          <w:bottom w:w="15" w:type="dxa"/>
          <w:right w:w="15" w:type="dxa"/>
        </w:tblCellMar>
        <w:tblLook w:val="04A0"/>
      </w:tblPr>
      <w:tblGrid>
        <w:gridCol w:w="2437"/>
        <w:gridCol w:w="135"/>
        <w:gridCol w:w="6560"/>
      </w:tblGrid>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3.1</w:t>
            </w:r>
            <w:r w:rsidRPr="00B03036">
              <w:rPr>
                <w:rFonts w:ascii="Helvetica" w:eastAsia="Times New Roman" w:hAnsi="Helvetica" w:cs="Helvetica"/>
                <w:color w:val="585858"/>
                <w:sz w:val="14"/>
                <w:szCs w:val="14"/>
              </w:rPr>
              <w:t> Adı</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118ABE"/>
                <w:sz w:val="14"/>
              </w:rPr>
              <w:t>Kadıköy Belediyesi Moda İdea Yağmursuyu Hasadı Sistemi Kurulum Hizmet İşi</w:t>
            </w:r>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3.2.</w:t>
            </w:r>
            <w:r w:rsidRPr="00B03036">
              <w:rPr>
                <w:rFonts w:ascii="Helvetica" w:eastAsia="Times New Roman" w:hAnsi="Helvetica" w:cs="Helvetica"/>
                <w:color w:val="585858"/>
                <w:sz w:val="14"/>
                <w:szCs w:val="14"/>
              </w:rPr>
              <w:t> Niteliği, türü ve miktarı</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118ABE"/>
                <w:sz w:val="14"/>
              </w:rPr>
              <w:t>1</w:t>
            </w:r>
            <w:r w:rsidRPr="00B03036">
              <w:rPr>
                <w:rFonts w:ascii="Helvetica" w:eastAsia="Times New Roman" w:hAnsi="Helvetica" w:cs="Helvetica"/>
                <w:b/>
                <w:bCs/>
                <w:color w:val="118ABE"/>
                <w:sz w:val="14"/>
                <w:szCs w:val="14"/>
              </w:rPr>
              <w:br/>
            </w:r>
            <w:r w:rsidRPr="00B03036">
              <w:rPr>
                <w:rFonts w:ascii="Helvetica" w:eastAsia="Times New Roman" w:hAnsi="Helvetica" w:cs="Helvetica"/>
                <w:b/>
                <w:bCs/>
                <w:color w:val="118ABE"/>
                <w:sz w:val="14"/>
              </w:rPr>
              <w:t xml:space="preserve">Ayrıntılı bilgiye </w:t>
            </w:r>
            <w:proofErr w:type="spellStart"/>
            <w:r w:rsidRPr="00B03036">
              <w:rPr>
                <w:rFonts w:ascii="Helvetica" w:eastAsia="Times New Roman" w:hAnsi="Helvetica" w:cs="Helvetica"/>
                <w:b/>
                <w:bCs/>
                <w:color w:val="118ABE"/>
                <w:sz w:val="14"/>
              </w:rPr>
              <w:t>EKAP’ta</w:t>
            </w:r>
            <w:proofErr w:type="spellEnd"/>
            <w:r w:rsidRPr="00B03036">
              <w:rPr>
                <w:rFonts w:ascii="Helvetica" w:eastAsia="Times New Roman" w:hAnsi="Helvetica" w:cs="Helvetica"/>
                <w:b/>
                <w:bCs/>
                <w:color w:val="118ABE"/>
                <w:sz w:val="14"/>
              </w:rPr>
              <w:t xml:space="preserve"> yer alan ihale dokümanı içinde bulunan idari şartnameden ulaşılabilir.</w:t>
            </w:r>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3.3.</w:t>
            </w:r>
            <w:r w:rsidRPr="00B03036">
              <w:rPr>
                <w:rFonts w:ascii="Helvetica" w:eastAsia="Times New Roman" w:hAnsi="Helvetica" w:cs="Helvetica"/>
                <w:color w:val="585858"/>
                <w:sz w:val="14"/>
                <w:szCs w:val="14"/>
              </w:rPr>
              <w:t> Yapılacağı/teslim edileceği yer</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b/>
                <w:bCs/>
                <w:color w:val="118ABE"/>
                <w:sz w:val="14"/>
              </w:rPr>
              <w:t xml:space="preserve">Kadıköy Belediyesi Moda İdea Hizmet Binası / İstanbul İli, Kadıköy İlçesi, </w:t>
            </w:r>
            <w:proofErr w:type="spellStart"/>
            <w:r w:rsidRPr="00B03036">
              <w:rPr>
                <w:rFonts w:ascii="Helvetica" w:eastAsia="Times New Roman" w:hAnsi="Helvetica" w:cs="Helvetica"/>
                <w:b/>
                <w:bCs/>
                <w:color w:val="118ABE"/>
                <w:sz w:val="14"/>
              </w:rPr>
              <w:t>Caferağa</w:t>
            </w:r>
            <w:proofErr w:type="spellEnd"/>
            <w:r w:rsidRPr="00B03036">
              <w:rPr>
                <w:rFonts w:ascii="Helvetica" w:eastAsia="Times New Roman" w:hAnsi="Helvetica" w:cs="Helvetica"/>
                <w:b/>
                <w:bCs/>
                <w:color w:val="118ABE"/>
                <w:sz w:val="14"/>
              </w:rPr>
              <w:t xml:space="preserve"> Mahallesi, </w:t>
            </w:r>
            <w:proofErr w:type="spellStart"/>
            <w:r w:rsidRPr="00B03036">
              <w:rPr>
                <w:rFonts w:ascii="Helvetica" w:eastAsia="Times New Roman" w:hAnsi="Helvetica" w:cs="Helvetica"/>
                <w:b/>
                <w:bCs/>
                <w:color w:val="118ABE"/>
                <w:sz w:val="14"/>
              </w:rPr>
              <w:t>Küçükmoda</w:t>
            </w:r>
            <w:proofErr w:type="spellEnd"/>
            <w:r w:rsidRPr="00B03036">
              <w:rPr>
                <w:rFonts w:ascii="Helvetica" w:eastAsia="Times New Roman" w:hAnsi="Helvetica" w:cs="Helvetica"/>
                <w:b/>
                <w:bCs/>
                <w:color w:val="118ABE"/>
                <w:sz w:val="14"/>
              </w:rPr>
              <w:t xml:space="preserve"> Burnu Sokak</w:t>
            </w:r>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3.4.</w:t>
            </w:r>
            <w:r w:rsidRPr="00B03036">
              <w:rPr>
                <w:rFonts w:ascii="Helvetica" w:eastAsia="Times New Roman" w:hAnsi="Helvetica" w:cs="Helvetica"/>
                <w:color w:val="585858"/>
                <w:sz w:val="14"/>
                <w:szCs w:val="14"/>
              </w:rPr>
              <w:t> Süresi/teslim tarihi</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İşe başlama tarihinden itibaren </w:t>
            </w:r>
            <w:r w:rsidRPr="00B03036">
              <w:rPr>
                <w:rFonts w:ascii="Helvetica" w:eastAsia="Times New Roman" w:hAnsi="Helvetica" w:cs="Helvetica"/>
                <w:b/>
                <w:bCs/>
                <w:color w:val="118ABE"/>
                <w:sz w:val="14"/>
              </w:rPr>
              <w:t>90(Doksan) gündür</w:t>
            </w:r>
          </w:p>
        </w:tc>
      </w:tr>
      <w:tr w:rsidR="00B03036" w:rsidRPr="00B03036" w:rsidTr="00B03036">
        <w:trPr>
          <w:tblCellSpacing w:w="15" w:type="dxa"/>
        </w:trPr>
        <w:tc>
          <w:tcPr>
            <w:tcW w:w="239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3.5.</w:t>
            </w:r>
            <w:r w:rsidRPr="00B03036">
              <w:rPr>
                <w:rFonts w:ascii="Helvetica" w:eastAsia="Times New Roman" w:hAnsi="Helvetica" w:cs="Helvetica"/>
                <w:color w:val="585858"/>
                <w:sz w:val="14"/>
                <w:szCs w:val="14"/>
              </w:rPr>
              <w:t> İşe başlama tarihi</w:t>
            </w:r>
          </w:p>
        </w:tc>
        <w:tc>
          <w:tcPr>
            <w:tcW w:w="50" w:type="pct"/>
            <w:tcBorders>
              <w:top w:val="nil"/>
              <w:left w:val="nil"/>
              <w:bottom w:val="nil"/>
              <w:right w:val="nil"/>
            </w:tcBorders>
            <w:shd w:val="clear" w:color="auto" w:fill="F8F8F8"/>
            <w:tcMar>
              <w:top w:w="33" w:type="dxa"/>
              <w:left w:w="33" w:type="dxa"/>
              <w:bottom w:w="33" w:type="dxa"/>
              <w:right w:w="33"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w:t>
            </w:r>
          </w:p>
        </w:tc>
        <w:tc>
          <w:tcPr>
            <w:tcW w:w="0" w:type="auto"/>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Sözleşmenin imzalandığı tarihten itibaren </w:t>
            </w:r>
            <w:r w:rsidRPr="00B03036">
              <w:rPr>
                <w:rFonts w:ascii="Helvetica" w:eastAsia="Times New Roman" w:hAnsi="Helvetica" w:cs="Helvetica"/>
                <w:b/>
                <w:bCs/>
                <w:color w:val="118ABE"/>
                <w:sz w:val="14"/>
              </w:rPr>
              <w:t>5</w:t>
            </w:r>
            <w:r w:rsidRPr="00B03036">
              <w:rPr>
                <w:rFonts w:ascii="Helvetica" w:eastAsia="Times New Roman" w:hAnsi="Helvetica" w:cs="Helvetica"/>
                <w:color w:val="585858"/>
                <w:sz w:val="14"/>
                <w:szCs w:val="14"/>
              </w:rPr>
              <w:t> gün içinde işe başlanacaktır.</w:t>
            </w:r>
          </w:p>
        </w:tc>
      </w:tr>
    </w:tbl>
    <w:p w:rsidR="00B03036" w:rsidRPr="00B03036" w:rsidRDefault="00B03036" w:rsidP="00B03036">
      <w:pPr>
        <w:spacing w:after="0" w:line="240" w:lineRule="auto"/>
        <w:rPr>
          <w:rFonts w:ascii="Times New Roman" w:eastAsia="Times New Roman" w:hAnsi="Times New Roman" w:cs="Times New Roman"/>
          <w:sz w:val="24"/>
          <w:szCs w:val="24"/>
        </w:rPr>
      </w:pP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4- Katılım ve yeterlik kriterleri:</w:t>
      </w:r>
      <w:r w:rsidRPr="00B03036">
        <w:rPr>
          <w:rFonts w:ascii="Helvetica" w:eastAsia="Times New Roman" w:hAnsi="Helvetica" w:cs="Helvetica"/>
          <w:color w:val="585858"/>
          <w:sz w:val="14"/>
          <w:szCs w:val="14"/>
        </w:rPr>
        <w:br/>
      </w:r>
      <w:proofErr w:type="gramStart"/>
      <w:r w:rsidRPr="00B03036">
        <w:rPr>
          <w:rFonts w:ascii="Helvetica" w:eastAsia="Times New Roman" w:hAnsi="Helvetica" w:cs="Helvetica"/>
          <w:b/>
          <w:bCs/>
          <w:color w:val="585858"/>
          <w:sz w:val="14"/>
          <w:szCs w:val="14"/>
          <w:shd w:val="clear" w:color="auto" w:fill="F8F8F8"/>
        </w:rPr>
        <w:t>4.1</w:t>
      </w:r>
      <w:proofErr w:type="gramEnd"/>
      <w:r w:rsidRPr="00B03036">
        <w:rPr>
          <w:rFonts w:ascii="Helvetica" w:eastAsia="Times New Roman" w:hAnsi="Helvetica" w:cs="Helvetica"/>
          <w:b/>
          <w:bCs/>
          <w:color w:val="585858"/>
          <w:sz w:val="14"/>
          <w:szCs w:val="14"/>
          <w:shd w:val="clear" w:color="auto" w:fill="F8F8F8"/>
        </w:rPr>
        <w:t>.</w:t>
      </w:r>
      <w:r w:rsidRPr="00B03036">
        <w:rPr>
          <w:rFonts w:ascii="Helvetica" w:eastAsia="Times New Roman" w:hAnsi="Helvetica" w:cs="Helvetica"/>
          <w:color w:val="585858"/>
          <w:sz w:val="14"/>
          <w:szCs w:val="14"/>
          <w:shd w:val="clear" w:color="auto" w:fill="F8F8F8"/>
        </w:rPr>
        <w:t> Katılım ve yeterlik kriterlerine ilişkin istekliler tarafından e-teklif kapsamında sunulması gereken bilgi ve belgeler ile fiyat dışı unsurlara ilişkin bilgi ve belgelere aşağıda yer verilmiştir:</w:t>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4.1.1.</w:t>
      </w:r>
      <w:r w:rsidRPr="00B03036">
        <w:rPr>
          <w:rFonts w:ascii="Helvetica" w:eastAsia="Times New Roman" w:hAnsi="Helvetica" w:cs="Helvetica"/>
          <w:color w:val="585858"/>
          <w:sz w:val="14"/>
          <w:szCs w:val="14"/>
          <w:shd w:val="clear" w:color="auto" w:fill="F8F8F8"/>
        </w:rPr>
        <w:t> Teklif mektubu.</w:t>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4.1.2. Teklif vermeye yetkili olunduğunu gösteren bilgi ve belgeler:</w:t>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4.1.2.1.</w:t>
      </w:r>
      <w:r w:rsidRPr="00B03036">
        <w:rPr>
          <w:rFonts w:ascii="Helvetica" w:eastAsia="Times New Roman" w:hAnsi="Helvetica" w:cs="Helvetica"/>
          <w:color w:val="585858"/>
          <w:sz w:val="14"/>
          <w:szCs w:val="14"/>
          <w:shd w:val="clear" w:color="auto" w:fill="F8F8F8"/>
        </w:rPr>
        <w:t> Tüzel kişilerde; isteklilerin yönetimindeki görevliler ile ilgisine göre, ortaklar ve ortaklık oranlarına (halka arz edilen hisseler hariç)/üyelerine/kurucularına ilişkin bilgi ve belgeler.</w:t>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4.1.2.2.</w:t>
      </w:r>
      <w:r w:rsidRPr="00B03036">
        <w:rPr>
          <w:rFonts w:ascii="Helvetica" w:eastAsia="Times New Roman" w:hAnsi="Helvetica" w:cs="Helvetica"/>
          <w:color w:val="585858"/>
          <w:sz w:val="14"/>
          <w:szCs w:val="14"/>
          <w:shd w:val="clear" w:color="auto" w:fill="F8F8F8"/>
        </w:rPr>
        <w:t> Vekâleten ihaleye katılma halinde vekile ilişkin bilgi ve belgeler.</w:t>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4.1.3.</w:t>
      </w:r>
      <w:r w:rsidRPr="00B03036">
        <w:rPr>
          <w:rFonts w:ascii="Helvetica" w:eastAsia="Times New Roman" w:hAnsi="Helvetica" w:cs="Helvetica"/>
          <w:color w:val="585858"/>
          <w:sz w:val="14"/>
          <w:szCs w:val="14"/>
          <w:shd w:val="clear" w:color="auto" w:fill="F8F8F8"/>
        </w:rPr>
        <w:t> Geçici teminat.</w:t>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4.1.4</w:t>
      </w:r>
      <w:r w:rsidRPr="00B03036">
        <w:rPr>
          <w:rFonts w:ascii="Helvetica" w:eastAsia="Times New Roman" w:hAnsi="Helvetica" w:cs="Helvetica"/>
          <w:color w:val="585858"/>
          <w:sz w:val="14"/>
          <w:szCs w:val="14"/>
          <w:shd w:val="clear" w:color="auto" w:fill="F8F8F8"/>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tblPr>
      <w:tblGrid>
        <w:gridCol w:w="9132"/>
      </w:tblGrid>
      <w:tr w:rsidR="00B03036" w:rsidRPr="00B03036" w:rsidTr="00B03036">
        <w:trPr>
          <w:tblCellSpacing w:w="15" w:type="dxa"/>
        </w:trPr>
        <w:tc>
          <w:tcPr>
            <w:tcW w:w="797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 xml:space="preserve">4.2. Ekonomik ve mali yeterliğe ilişkin bilgi ve belgeler ile bunların taşıması gereken </w:t>
            </w:r>
            <w:proofErr w:type="gramStart"/>
            <w:r w:rsidRPr="00B03036">
              <w:rPr>
                <w:rFonts w:ascii="Helvetica" w:eastAsia="Times New Roman" w:hAnsi="Helvetica" w:cs="Helvetica"/>
                <w:b/>
                <w:bCs/>
                <w:color w:val="585858"/>
                <w:sz w:val="14"/>
                <w:szCs w:val="14"/>
              </w:rPr>
              <w:t>kriterler</w:t>
            </w:r>
            <w:proofErr w:type="gramEnd"/>
            <w:r w:rsidRPr="00B03036">
              <w:rPr>
                <w:rFonts w:ascii="Helvetica" w:eastAsia="Times New Roman" w:hAnsi="Helvetica" w:cs="Helvetica"/>
                <w:b/>
                <w:bCs/>
                <w:color w:val="585858"/>
                <w:sz w:val="14"/>
                <w:szCs w:val="14"/>
              </w:rPr>
              <w:t>:</w:t>
            </w:r>
          </w:p>
        </w:tc>
      </w:tr>
      <w:tr w:rsidR="00B03036" w:rsidRPr="00B03036" w:rsidTr="00B03036">
        <w:trPr>
          <w:tblCellSpacing w:w="15" w:type="dxa"/>
        </w:trPr>
        <w:tc>
          <w:tcPr>
            <w:tcW w:w="797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 xml:space="preserve">Ekonomik ve mali yeterliğe ilişkin bilgi, belge veya </w:t>
            </w:r>
            <w:proofErr w:type="gramStart"/>
            <w:r w:rsidRPr="00B03036">
              <w:rPr>
                <w:rFonts w:ascii="Helvetica" w:eastAsia="Times New Roman" w:hAnsi="Helvetica" w:cs="Helvetica"/>
                <w:color w:val="585858"/>
                <w:sz w:val="14"/>
                <w:szCs w:val="14"/>
              </w:rPr>
              <w:t>kriter</w:t>
            </w:r>
            <w:proofErr w:type="gramEnd"/>
            <w:r w:rsidRPr="00B03036">
              <w:rPr>
                <w:rFonts w:ascii="Helvetica" w:eastAsia="Times New Roman" w:hAnsi="Helvetica" w:cs="Helvetica"/>
                <w:color w:val="585858"/>
                <w:sz w:val="14"/>
                <w:szCs w:val="14"/>
              </w:rPr>
              <w:t xml:space="preserve"> belirtilmemiştir.</w:t>
            </w:r>
          </w:p>
        </w:tc>
      </w:tr>
    </w:tbl>
    <w:p w:rsidR="00B03036" w:rsidRPr="00B03036" w:rsidRDefault="00B03036" w:rsidP="00B03036">
      <w:pPr>
        <w:spacing w:after="0" w:line="240" w:lineRule="auto"/>
        <w:rPr>
          <w:rFonts w:ascii="Times New Roman" w:eastAsia="Times New Roman" w:hAnsi="Times New Roman" w:cs="Times New Roman"/>
          <w:vanish/>
          <w:sz w:val="24"/>
          <w:szCs w:val="24"/>
        </w:rPr>
      </w:pPr>
    </w:p>
    <w:tbl>
      <w:tblPr>
        <w:tblW w:w="5000" w:type="pct"/>
        <w:tblCellSpacing w:w="15" w:type="dxa"/>
        <w:shd w:val="clear" w:color="auto" w:fill="F8F8F8"/>
        <w:tblCellMar>
          <w:top w:w="15" w:type="dxa"/>
          <w:left w:w="15" w:type="dxa"/>
          <w:bottom w:w="15" w:type="dxa"/>
          <w:right w:w="15" w:type="dxa"/>
        </w:tblCellMar>
        <w:tblLook w:val="04A0"/>
      </w:tblPr>
      <w:tblGrid>
        <w:gridCol w:w="9132"/>
      </w:tblGrid>
      <w:tr w:rsidR="00B03036" w:rsidRPr="00B03036" w:rsidTr="00B03036">
        <w:trPr>
          <w:tblCellSpacing w:w="15" w:type="dxa"/>
        </w:trPr>
        <w:tc>
          <w:tcPr>
            <w:tcW w:w="797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 xml:space="preserve">4.3. Mesleki ve teknik yeterliğe ilişkin bilgi ve belgeler ile bunların taşıması gereken </w:t>
            </w:r>
            <w:proofErr w:type="gramStart"/>
            <w:r w:rsidRPr="00B03036">
              <w:rPr>
                <w:rFonts w:ascii="Helvetica" w:eastAsia="Times New Roman" w:hAnsi="Helvetica" w:cs="Helvetica"/>
                <w:b/>
                <w:bCs/>
                <w:color w:val="585858"/>
                <w:sz w:val="14"/>
                <w:szCs w:val="14"/>
              </w:rPr>
              <w:t>kriterler</w:t>
            </w:r>
            <w:proofErr w:type="gramEnd"/>
            <w:r w:rsidRPr="00B03036">
              <w:rPr>
                <w:rFonts w:ascii="Helvetica" w:eastAsia="Times New Roman" w:hAnsi="Helvetica" w:cs="Helvetica"/>
                <w:b/>
                <w:bCs/>
                <w:color w:val="585858"/>
                <w:sz w:val="14"/>
                <w:szCs w:val="14"/>
              </w:rPr>
              <w:t>:</w:t>
            </w:r>
          </w:p>
        </w:tc>
      </w:tr>
      <w:tr w:rsidR="00B03036" w:rsidRPr="00B03036" w:rsidTr="00B03036">
        <w:trPr>
          <w:tblCellSpacing w:w="15" w:type="dxa"/>
        </w:trPr>
        <w:tc>
          <w:tcPr>
            <w:tcW w:w="797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4.3.1. </w:t>
            </w:r>
            <w:r w:rsidRPr="00B03036">
              <w:rPr>
                <w:rFonts w:ascii="Helvetica" w:eastAsia="Times New Roman" w:hAnsi="Helvetica" w:cs="Helvetica"/>
                <w:color w:val="585858"/>
                <w:sz w:val="14"/>
                <w:szCs w:val="14"/>
              </w:rPr>
              <w:t>Son beş yıl içinde bedel içeren bir sözleşme kapsamında kabul işlemleri tamamlanan ve teklif edilen bedelin </w:t>
            </w:r>
            <w:r w:rsidRPr="00B03036">
              <w:rPr>
                <w:rFonts w:ascii="Helvetica" w:eastAsia="Times New Roman" w:hAnsi="Helvetica" w:cs="Helvetica"/>
                <w:b/>
                <w:bCs/>
                <w:color w:val="118ABE"/>
                <w:sz w:val="14"/>
              </w:rPr>
              <w:t>% 25</w:t>
            </w:r>
            <w:r w:rsidRPr="00B03036">
              <w:rPr>
                <w:rFonts w:ascii="Helvetica" w:eastAsia="Times New Roman" w:hAnsi="Helvetica" w:cs="Helvetica"/>
                <w:color w:val="585858"/>
                <w:sz w:val="14"/>
                <w:szCs w:val="14"/>
              </w:rPr>
              <w:t> oranından az olmamak üzere, ihale konusu iş veya benzer işlere ilişkin iş deneyimini gösteren belgeler veya teknolojik ürün deneyim belgesi.</w:t>
            </w:r>
            <w:r w:rsidRPr="00B03036">
              <w:rPr>
                <w:rFonts w:ascii="Helvetica" w:eastAsia="Times New Roman" w:hAnsi="Helvetica" w:cs="Helvetica"/>
                <w:color w:val="585858"/>
                <w:sz w:val="14"/>
                <w:szCs w:val="14"/>
              </w:rPr>
              <w:br/>
            </w:r>
            <w:proofErr w:type="gramStart"/>
            <w:r w:rsidRPr="00B03036">
              <w:rPr>
                <w:rFonts w:ascii="Helvetica" w:eastAsia="Times New Roman" w:hAnsi="Helvetica" w:cs="Helvetica"/>
                <w:b/>
                <w:bCs/>
                <w:color w:val="585858"/>
                <w:sz w:val="14"/>
                <w:szCs w:val="14"/>
              </w:rPr>
              <w:t>4.3.1.1.</w:t>
            </w:r>
            <w:r w:rsidRPr="00B03036">
              <w:rPr>
                <w:rFonts w:ascii="Helvetica" w:eastAsia="Times New Roman" w:hAnsi="Helvetica" w:cs="Helvetica"/>
                <w:color w:val="585858"/>
                <w:sz w:val="14"/>
                <w:szCs w:val="14"/>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rPr>
              <w:t>4.3.1.2.</w:t>
            </w:r>
            <w:r w:rsidRPr="00B03036">
              <w:rPr>
                <w:rFonts w:ascii="Helvetica" w:eastAsia="Times New Roman" w:hAnsi="Helvetica" w:cs="Helvetica"/>
                <w:color w:val="585858"/>
                <w:sz w:val="14"/>
                <w:szCs w:val="14"/>
              </w:rPr>
              <w:t xml:space="preserve"> 4734 sayılı Kanun kapsamındaki idarelere taahhüt edilenler dışında yurt dışında gerçekleştirilen işlerden elde edilen iş deneyiminin </w:t>
            </w:r>
            <w:proofErr w:type="gramStart"/>
            <w:r w:rsidRPr="00B03036">
              <w:rPr>
                <w:rFonts w:ascii="Helvetica" w:eastAsia="Times New Roman" w:hAnsi="Helvetica" w:cs="Helvetica"/>
                <w:color w:val="585858"/>
                <w:sz w:val="14"/>
                <w:szCs w:val="14"/>
              </w:rPr>
              <w:t>13/1/2011</w:t>
            </w:r>
            <w:proofErr w:type="gramEnd"/>
            <w:r w:rsidRPr="00B03036">
              <w:rPr>
                <w:rFonts w:ascii="Helvetica" w:eastAsia="Times New Roman" w:hAnsi="Helvetica" w:cs="Helvetica"/>
                <w:color w:val="585858"/>
                <w:sz w:val="14"/>
                <w:szCs w:val="14"/>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B03036" w:rsidRPr="00B03036" w:rsidTr="00B03036">
        <w:trPr>
          <w:tblCellSpacing w:w="15" w:type="dxa"/>
        </w:trPr>
        <w:tc>
          <w:tcPr>
            <w:tcW w:w="797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 xml:space="preserve">4.3.2. İstekli tarafından teklifi kapsamında ihaleye katılım belgesine aktarılarak sunulması ve/veya sağlanması gerektiği bu Şartnamenin 7 </w:t>
            </w:r>
            <w:proofErr w:type="spellStart"/>
            <w:r w:rsidRPr="00B03036">
              <w:rPr>
                <w:rFonts w:ascii="Helvetica" w:eastAsia="Times New Roman" w:hAnsi="Helvetica" w:cs="Helvetica"/>
                <w:b/>
                <w:bCs/>
                <w:color w:val="585858"/>
                <w:sz w:val="14"/>
                <w:szCs w:val="14"/>
              </w:rPr>
              <w:t>nci</w:t>
            </w:r>
            <w:proofErr w:type="spellEnd"/>
            <w:r w:rsidRPr="00B03036">
              <w:rPr>
                <w:rFonts w:ascii="Helvetica" w:eastAsia="Times New Roman" w:hAnsi="Helvetica" w:cs="Helvetica"/>
                <w:b/>
                <w:bCs/>
                <w:color w:val="585858"/>
                <w:sz w:val="14"/>
                <w:szCs w:val="14"/>
              </w:rPr>
              <w:t xml:space="preserve"> maddesi dışındaki maddeleri ile teknik şartnamede belirtilen aşağıdaki belgeler ve/veya yeterlik </w:t>
            </w:r>
            <w:proofErr w:type="gramStart"/>
            <w:r w:rsidRPr="00B03036">
              <w:rPr>
                <w:rFonts w:ascii="Helvetica" w:eastAsia="Times New Roman" w:hAnsi="Helvetica" w:cs="Helvetica"/>
                <w:b/>
                <w:bCs/>
                <w:color w:val="585858"/>
                <w:sz w:val="14"/>
                <w:szCs w:val="14"/>
              </w:rPr>
              <w:t>kriterleri</w:t>
            </w:r>
            <w:proofErr w:type="gramEnd"/>
            <w:r w:rsidRPr="00B03036">
              <w:rPr>
                <w:rFonts w:ascii="Helvetica" w:eastAsia="Times New Roman" w:hAnsi="Helvetica" w:cs="Helvetica"/>
                <w:b/>
                <w:bCs/>
                <w:color w:val="585858"/>
                <w:sz w:val="14"/>
                <w:szCs w:val="14"/>
              </w:rPr>
              <w:t>:</w:t>
            </w:r>
          </w:p>
        </w:tc>
      </w:tr>
      <w:tr w:rsidR="00B03036" w:rsidRPr="00B03036" w:rsidTr="00B03036">
        <w:trPr>
          <w:tblCellSpacing w:w="15" w:type="dxa"/>
        </w:trPr>
        <w:tc>
          <w:tcPr>
            <w:tcW w:w="797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118ABE"/>
                <w:sz w:val="14"/>
              </w:rPr>
              <w:t>Teknik Broşür</w:t>
            </w:r>
          </w:p>
        </w:tc>
      </w:tr>
    </w:tbl>
    <w:p w:rsidR="00B03036" w:rsidRPr="00B03036" w:rsidRDefault="00B03036" w:rsidP="00B03036">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8F8F8"/>
        <w:tblCellMar>
          <w:top w:w="15" w:type="dxa"/>
          <w:left w:w="15" w:type="dxa"/>
          <w:bottom w:w="15" w:type="dxa"/>
          <w:right w:w="15" w:type="dxa"/>
        </w:tblCellMar>
        <w:tblLook w:val="04A0"/>
      </w:tblPr>
      <w:tblGrid>
        <w:gridCol w:w="9132"/>
      </w:tblGrid>
      <w:tr w:rsidR="00B03036" w:rsidRPr="00B03036" w:rsidTr="00B03036">
        <w:trPr>
          <w:tblCellSpacing w:w="15" w:type="dxa"/>
        </w:trPr>
        <w:tc>
          <w:tcPr>
            <w:tcW w:w="797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color w:val="585858"/>
                <w:sz w:val="14"/>
                <w:szCs w:val="14"/>
              </w:rPr>
            </w:pPr>
            <w:r w:rsidRPr="00B03036">
              <w:rPr>
                <w:rFonts w:ascii="Helvetica" w:eastAsia="Times New Roman" w:hAnsi="Helvetica" w:cs="Helvetica"/>
                <w:b/>
                <w:bCs/>
                <w:color w:val="585858"/>
                <w:sz w:val="14"/>
                <w:szCs w:val="14"/>
              </w:rPr>
              <w:t>4.4. Bu ihalede benzer iş olarak kabul edilecek işler:</w:t>
            </w:r>
          </w:p>
        </w:tc>
      </w:tr>
      <w:tr w:rsidR="00B03036" w:rsidRPr="00B03036" w:rsidTr="00B03036">
        <w:trPr>
          <w:tblCellSpacing w:w="15" w:type="dxa"/>
        </w:trPr>
        <w:tc>
          <w:tcPr>
            <w:tcW w:w="7972" w:type="dxa"/>
            <w:tcBorders>
              <w:top w:val="nil"/>
              <w:left w:val="nil"/>
              <w:bottom w:val="nil"/>
              <w:right w:val="nil"/>
            </w:tcBorders>
            <w:shd w:val="clear" w:color="auto" w:fill="F8F8F8"/>
            <w:tcMar>
              <w:top w:w="33" w:type="dxa"/>
              <w:left w:w="0" w:type="dxa"/>
              <w:bottom w:w="0" w:type="dxa"/>
              <w:right w:w="0" w:type="dxa"/>
            </w:tcMar>
            <w:hideMark/>
          </w:tcPr>
          <w:p w:rsidR="00B03036" w:rsidRPr="00B03036" w:rsidRDefault="00B03036" w:rsidP="00B03036">
            <w:pPr>
              <w:spacing w:after="0" w:line="175" w:lineRule="atLeast"/>
              <w:rPr>
                <w:rFonts w:ascii="Helvetica" w:eastAsia="Times New Roman" w:hAnsi="Helvetica" w:cs="Helvetica"/>
                <w:b/>
                <w:bCs/>
                <w:color w:val="585858"/>
                <w:sz w:val="14"/>
                <w:szCs w:val="14"/>
              </w:rPr>
            </w:pPr>
            <w:r w:rsidRPr="00B03036">
              <w:rPr>
                <w:rFonts w:ascii="Helvetica" w:eastAsia="Times New Roman" w:hAnsi="Helvetica" w:cs="Helvetica"/>
                <w:b/>
                <w:bCs/>
                <w:color w:val="585858"/>
                <w:sz w:val="14"/>
                <w:szCs w:val="14"/>
              </w:rPr>
              <w:t>4.4.1.</w:t>
            </w:r>
          </w:p>
          <w:p w:rsidR="00B03036" w:rsidRPr="00B03036" w:rsidRDefault="00B03036" w:rsidP="00B03036">
            <w:pPr>
              <w:spacing w:after="0" w:line="175" w:lineRule="atLeast"/>
              <w:rPr>
                <w:rFonts w:ascii="Helvetica" w:eastAsia="Times New Roman" w:hAnsi="Helvetica" w:cs="Helvetica"/>
                <w:b/>
                <w:bCs/>
                <w:color w:val="585858"/>
                <w:sz w:val="14"/>
                <w:szCs w:val="14"/>
              </w:rPr>
            </w:pPr>
            <w:r w:rsidRPr="00B03036">
              <w:rPr>
                <w:rFonts w:ascii="Helvetica" w:eastAsia="Times New Roman" w:hAnsi="Helvetica" w:cs="Helvetica"/>
                <w:b/>
                <w:bCs/>
                <w:color w:val="585858"/>
                <w:sz w:val="14"/>
                <w:szCs w:val="14"/>
              </w:rPr>
              <w:t>Binalara kurulumu yapılan içme suyu depo tesisat işleri ve paket arıtma sistemlerinin kurulum işleri (Mekanik Tesisat işleri)</w:t>
            </w:r>
          </w:p>
        </w:tc>
      </w:tr>
    </w:tbl>
    <w:p w:rsidR="00B03036" w:rsidRPr="00B03036" w:rsidRDefault="00B03036" w:rsidP="00B03036">
      <w:pPr>
        <w:spacing w:after="0" w:line="240" w:lineRule="auto"/>
        <w:rPr>
          <w:rFonts w:ascii="Times New Roman" w:eastAsia="Times New Roman" w:hAnsi="Times New Roman" w:cs="Times New Roman"/>
          <w:sz w:val="24"/>
          <w:szCs w:val="24"/>
        </w:rPr>
      </w:pP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5-</w:t>
      </w:r>
      <w:r w:rsidRPr="00B03036">
        <w:rPr>
          <w:rFonts w:ascii="Helvetica" w:eastAsia="Times New Roman" w:hAnsi="Helvetica" w:cs="Helvetica"/>
          <w:color w:val="585858"/>
          <w:sz w:val="14"/>
          <w:szCs w:val="14"/>
          <w:shd w:val="clear" w:color="auto" w:fill="F8F8F8"/>
        </w:rPr>
        <w:t> Ekonomik açıdan en avantajlı teklif sadece fiyat esasına göre belirlenecektir.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6-</w:t>
      </w:r>
      <w:r w:rsidRPr="00B03036">
        <w:rPr>
          <w:rFonts w:ascii="Helvetica" w:eastAsia="Times New Roman" w:hAnsi="Helvetica" w:cs="Helvetica"/>
          <w:color w:val="585858"/>
          <w:sz w:val="14"/>
          <w:szCs w:val="14"/>
          <w:shd w:val="clear" w:color="auto" w:fill="F8F8F8"/>
        </w:rPr>
        <w:t> İhaleye sadece yerli istekliler katılabilecektir.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7-</w:t>
      </w:r>
      <w:r w:rsidRPr="00B03036">
        <w:rPr>
          <w:rFonts w:ascii="Helvetica" w:eastAsia="Times New Roman" w:hAnsi="Helvetica" w:cs="Helvetica"/>
          <w:color w:val="585858"/>
          <w:sz w:val="14"/>
          <w:szCs w:val="14"/>
          <w:shd w:val="clear" w:color="auto" w:fill="F8F8F8"/>
        </w:rPr>
        <w:t> İhaleye teklif verecek olanların, EKAP hesabına giriş yaparak ihale dokümanını indirmeleri zorunludur.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8-</w:t>
      </w:r>
      <w:r w:rsidRPr="00B03036">
        <w:rPr>
          <w:rFonts w:ascii="Helvetica" w:eastAsia="Times New Roman" w:hAnsi="Helvetica" w:cs="Helvetica"/>
          <w:color w:val="585858"/>
          <w:sz w:val="14"/>
          <w:szCs w:val="14"/>
          <w:shd w:val="clear" w:color="auto" w:fill="F8F8F8"/>
        </w:rPr>
        <w:t>Teklifler, EKAP üzerinden teklif mektubu ile ihaleye katılım belgesi ve diğer ekler kullanılarak hazırlanacak ve e-imza ile imzalanarak ihale tarih ve saatine kadar EKAP üzerinden gönderilecektir.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9-</w:t>
      </w:r>
      <w:r w:rsidRPr="00B03036">
        <w:rPr>
          <w:rFonts w:ascii="Helvetica" w:eastAsia="Times New Roman" w:hAnsi="Helvetica" w:cs="Helvetica"/>
          <w:color w:val="585858"/>
          <w:sz w:val="14"/>
          <w:szCs w:val="14"/>
          <w:shd w:val="clear" w:color="auto" w:fill="F8F8F8"/>
        </w:rPr>
        <w:t> İstekliler tekliflerini, anahtar teslimi götürü bedel üzerinden vereceklerdir. İhale sonucunda, üzerine ihale yapılan istekliyle anahtar teslimi götürü bedel sözleşme imzalanacaktır.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lastRenderedPageBreak/>
        <w:t>10-</w:t>
      </w:r>
      <w:r w:rsidRPr="00B03036">
        <w:rPr>
          <w:rFonts w:ascii="Helvetica" w:eastAsia="Times New Roman" w:hAnsi="Helvetica" w:cs="Helvetica"/>
          <w:color w:val="585858"/>
          <w:sz w:val="14"/>
          <w:szCs w:val="14"/>
          <w:shd w:val="clear" w:color="auto" w:fill="F8F8F8"/>
        </w:rPr>
        <w:t> Bu ihalede, işin tamamı için teklif verilecektir.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11-</w:t>
      </w:r>
      <w:r w:rsidRPr="00B03036">
        <w:rPr>
          <w:rFonts w:ascii="Helvetica" w:eastAsia="Times New Roman" w:hAnsi="Helvetica" w:cs="Helvetica"/>
          <w:color w:val="585858"/>
          <w:sz w:val="14"/>
          <w:szCs w:val="14"/>
          <w:shd w:val="clear" w:color="auto" w:fill="F8F8F8"/>
        </w:rPr>
        <w:t> İstekliler teklif ettikleri bedelin %3’ünden az olmamak üzere kendi belirleyecekleri tutarda geçici teminat vereceklerdir.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12-</w:t>
      </w:r>
      <w:r w:rsidRPr="00B03036">
        <w:rPr>
          <w:rFonts w:ascii="Helvetica" w:eastAsia="Times New Roman" w:hAnsi="Helvetica" w:cs="Helvetica"/>
          <w:color w:val="585858"/>
          <w:sz w:val="14"/>
          <w:szCs w:val="14"/>
          <w:shd w:val="clear" w:color="auto" w:fill="F8F8F8"/>
        </w:rPr>
        <w:t> Bu ihalede elektronik eksiltme yapılmayacaktır.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13-</w:t>
      </w:r>
      <w:r w:rsidRPr="00B03036">
        <w:rPr>
          <w:rFonts w:ascii="Helvetica" w:eastAsia="Times New Roman" w:hAnsi="Helvetica" w:cs="Helvetica"/>
          <w:color w:val="585858"/>
          <w:sz w:val="14"/>
          <w:szCs w:val="14"/>
          <w:shd w:val="clear" w:color="auto" w:fill="F8F8F8"/>
        </w:rPr>
        <w:t> Verilen tekliflerin geçerlilik süresi, ihale tarihinden itibaren </w:t>
      </w:r>
      <w:r w:rsidRPr="00B03036">
        <w:rPr>
          <w:rFonts w:ascii="Helvetica" w:eastAsia="Times New Roman" w:hAnsi="Helvetica" w:cs="Helvetica"/>
          <w:b/>
          <w:bCs/>
          <w:color w:val="118ABE"/>
          <w:sz w:val="14"/>
        </w:rPr>
        <w:t>60 (Altmış)</w:t>
      </w:r>
      <w:r w:rsidRPr="00B03036">
        <w:rPr>
          <w:rFonts w:ascii="Helvetica" w:eastAsia="Times New Roman" w:hAnsi="Helvetica" w:cs="Helvetica"/>
          <w:color w:val="585858"/>
          <w:sz w:val="14"/>
          <w:szCs w:val="14"/>
          <w:shd w:val="clear" w:color="auto" w:fill="F8F8F8"/>
        </w:rPr>
        <w:t> takvim günüdür.</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14-</w:t>
      </w:r>
      <w:r w:rsidRPr="00B03036">
        <w:rPr>
          <w:rFonts w:ascii="Helvetica" w:eastAsia="Times New Roman" w:hAnsi="Helvetica" w:cs="Helvetica"/>
          <w:color w:val="585858"/>
          <w:sz w:val="14"/>
          <w:szCs w:val="14"/>
          <w:shd w:val="clear" w:color="auto" w:fill="F8F8F8"/>
        </w:rPr>
        <w:t> Konsorsiyum olarak ihaleye teklif verilemez.</w:t>
      </w:r>
      <w:r w:rsidRPr="00B03036">
        <w:rPr>
          <w:rFonts w:ascii="Helvetica" w:eastAsia="Times New Roman" w:hAnsi="Helvetica" w:cs="Helvetica"/>
          <w:color w:val="585858"/>
          <w:sz w:val="14"/>
          <w:szCs w:val="14"/>
        </w:rPr>
        <w:br/>
      </w:r>
      <w:r w:rsidRPr="00B03036">
        <w:rPr>
          <w:rFonts w:ascii="Helvetica" w:eastAsia="Times New Roman" w:hAnsi="Helvetica" w:cs="Helvetica"/>
          <w:color w:val="585858"/>
          <w:sz w:val="14"/>
          <w:szCs w:val="14"/>
        </w:rPr>
        <w:br/>
      </w:r>
      <w:r w:rsidRPr="00B03036">
        <w:rPr>
          <w:rFonts w:ascii="Helvetica" w:eastAsia="Times New Roman" w:hAnsi="Helvetica" w:cs="Helvetica"/>
          <w:b/>
          <w:bCs/>
          <w:color w:val="585858"/>
          <w:sz w:val="14"/>
          <w:szCs w:val="14"/>
          <w:shd w:val="clear" w:color="auto" w:fill="F8F8F8"/>
        </w:rPr>
        <w:t>15- Diğer hususlar:</w:t>
      </w:r>
    </w:p>
    <w:p w:rsidR="00B03036" w:rsidRPr="00B03036" w:rsidRDefault="00B03036" w:rsidP="00B03036">
      <w:pPr>
        <w:shd w:val="clear" w:color="auto" w:fill="F8F8F8"/>
        <w:spacing w:after="0" w:line="240" w:lineRule="auto"/>
        <w:jc w:val="both"/>
        <w:rPr>
          <w:rFonts w:ascii="Helvetica" w:eastAsia="Times New Roman" w:hAnsi="Helvetica" w:cs="Helvetica"/>
          <w:color w:val="585858"/>
          <w:sz w:val="14"/>
          <w:szCs w:val="14"/>
        </w:rPr>
      </w:pPr>
      <w:r w:rsidRPr="00B03036">
        <w:rPr>
          <w:rFonts w:ascii="Helvetica" w:eastAsia="Times New Roman" w:hAnsi="Helvetica" w:cs="Helvetica"/>
          <w:color w:val="585858"/>
          <w:sz w:val="14"/>
          <w:szCs w:val="14"/>
        </w:rPr>
        <w:t>İhalede Uygulanacak Sınır Değer Katsayısı (R) : </w:t>
      </w:r>
      <w:r w:rsidRPr="00B03036">
        <w:rPr>
          <w:rFonts w:ascii="Helvetica" w:eastAsia="Times New Roman" w:hAnsi="Helvetica" w:cs="Helvetica"/>
          <w:b/>
          <w:bCs/>
          <w:color w:val="118ABE"/>
          <w:sz w:val="14"/>
        </w:rPr>
        <w:t>Mühendislik Hizmetleri/0,72</w:t>
      </w:r>
      <w:r w:rsidRPr="00B03036">
        <w:rPr>
          <w:rFonts w:ascii="Helvetica" w:eastAsia="Times New Roman" w:hAnsi="Helvetica" w:cs="Helvetica"/>
          <w:color w:val="585858"/>
          <w:sz w:val="14"/>
          <w:szCs w:val="14"/>
        </w:rPr>
        <w:br/>
        <w:t>Teklifi sınır değerin altında kalan isteklilerden Kanunun 38 inci maddesine göre açıklama istenecektir.</w:t>
      </w:r>
    </w:p>
    <w:p w:rsidR="00000000" w:rsidRPr="00B03036" w:rsidRDefault="00B03036" w:rsidP="00B03036"/>
    <w:sectPr w:rsidR="00000000" w:rsidRPr="00B030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9D408E"/>
    <w:rsid w:val="009D408E"/>
    <w:rsid w:val="00B0303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D408E"/>
  </w:style>
  <w:style w:type="character" w:customStyle="1" w:styleId="ilanbaslik">
    <w:name w:val="ilanbaslik"/>
    <w:basedOn w:val="VarsaylanParagrafYazTipi"/>
    <w:rsid w:val="009D408E"/>
  </w:style>
  <w:style w:type="paragraph" w:styleId="NormalWeb">
    <w:name w:val="Normal (Web)"/>
    <w:basedOn w:val="Normal"/>
    <w:uiPriority w:val="99"/>
    <w:unhideWhenUsed/>
    <w:rsid w:val="009D40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47622">
      <w:bodyDiv w:val="1"/>
      <w:marLeft w:val="0"/>
      <w:marRight w:val="0"/>
      <w:marTop w:val="0"/>
      <w:marBottom w:val="0"/>
      <w:divBdr>
        <w:top w:val="none" w:sz="0" w:space="0" w:color="auto"/>
        <w:left w:val="none" w:sz="0" w:space="0" w:color="auto"/>
        <w:bottom w:val="none" w:sz="0" w:space="0" w:color="auto"/>
        <w:right w:val="none" w:sz="0" w:space="0" w:color="auto"/>
      </w:divBdr>
      <w:divsChild>
        <w:div w:id="2102870190">
          <w:marLeft w:val="0"/>
          <w:marRight w:val="0"/>
          <w:marTop w:val="0"/>
          <w:marBottom w:val="0"/>
          <w:divBdr>
            <w:top w:val="none" w:sz="0" w:space="0" w:color="auto"/>
            <w:left w:val="none" w:sz="0" w:space="0" w:color="auto"/>
            <w:bottom w:val="none" w:sz="0" w:space="0" w:color="auto"/>
            <w:right w:val="none" w:sz="0" w:space="0" w:color="auto"/>
          </w:divBdr>
        </w:div>
        <w:div w:id="1870558586">
          <w:marLeft w:val="0"/>
          <w:marRight w:val="0"/>
          <w:marTop w:val="0"/>
          <w:marBottom w:val="0"/>
          <w:divBdr>
            <w:top w:val="none" w:sz="0" w:space="0" w:color="auto"/>
            <w:left w:val="none" w:sz="0" w:space="0" w:color="auto"/>
            <w:bottom w:val="none" w:sz="0" w:space="0" w:color="auto"/>
            <w:right w:val="none" w:sz="0" w:space="0" w:color="auto"/>
          </w:divBdr>
        </w:div>
      </w:divsChild>
    </w:div>
    <w:div w:id="1717781009">
      <w:bodyDiv w:val="1"/>
      <w:marLeft w:val="0"/>
      <w:marRight w:val="0"/>
      <w:marTop w:val="0"/>
      <w:marBottom w:val="0"/>
      <w:divBdr>
        <w:top w:val="none" w:sz="0" w:space="0" w:color="auto"/>
        <w:left w:val="none" w:sz="0" w:space="0" w:color="auto"/>
        <w:bottom w:val="none" w:sz="0" w:space="0" w:color="auto"/>
        <w:right w:val="none" w:sz="0" w:space="0" w:color="auto"/>
      </w:divBdr>
      <w:divsChild>
        <w:div w:id="1303774347">
          <w:marLeft w:val="0"/>
          <w:marRight w:val="0"/>
          <w:marTop w:val="0"/>
          <w:marBottom w:val="0"/>
          <w:divBdr>
            <w:top w:val="none" w:sz="0" w:space="0" w:color="auto"/>
            <w:left w:val="none" w:sz="0" w:space="0" w:color="auto"/>
            <w:bottom w:val="none" w:sz="0" w:space="0" w:color="auto"/>
            <w:right w:val="none" w:sz="0" w:space="0" w:color="auto"/>
          </w:divBdr>
        </w:div>
        <w:div w:id="1360007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1210</TotalTime>
  <Pages>2</Pages>
  <Words>811</Words>
  <Characters>4627</Characters>
  <Application>Microsoft Office Word</Application>
  <DocSecurity>0</DocSecurity>
  <Lines>38</Lines>
  <Paragraphs>10</Paragraphs>
  <ScaleCrop>false</ScaleCrop>
  <Company/>
  <LinksUpToDate>false</LinksUpToDate>
  <CharactersWithSpaces>5428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eren.saygili</dc:creator>
  <cp:keywords/>
  <dc:description/>
  <cp:lastModifiedBy>eren.saygili</cp:lastModifiedBy>
  <cp:revision>3</cp:revision>
  <dcterms:created xsi:type="dcterms:W3CDTF">2026-07-28T11:40:00Z</dcterms:created>
  <dcterms:modified xsi:type="dcterms:W3CDTF">2026-07-29T07:59:00Z</dcterms:modified>
</cp:coreProperties>
</file>